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2351" w:rsidRDefault="001C230A">
      <w:pPr>
        <w:spacing w:line="240" w:lineRule="atLeast"/>
        <w:ind w:left="4200"/>
        <w:rPr>
          <w:rFonts w:ascii="Arial" w:hAnsi="Arial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418465</wp:posOffset>
            </wp:positionH>
            <wp:positionV relativeFrom="page">
              <wp:posOffset>210185</wp:posOffset>
            </wp:positionV>
            <wp:extent cx="838200" cy="7937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2351">
        <w:rPr>
          <w:rFonts w:ascii="Arial" w:hAnsi="Arial"/>
          <w:b/>
          <w:i/>
          <w:sz w:val="28"/>
        </w:rPr>
        <w:t>CPIA – TERAMO</w:t>
      </w:r>
    </w:p>
    <w:p w:rsidR="00D52351" w:rsidRDefault="001C230A">
      <w:pPr>
        <w:spacing w:line="52" w:lineRule="exact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5409565</wp:posOffset>
            </wp:positionH>
            <wp:positionV relativeFrom="paragraph">
              <wp:posOffset>-106045</wp:posOffset>
            </wp:positionV>
            <wp:extent cx="1207135" cy="107696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351" w:rsidRDefault="00D52351">
      <w:pPr>
        <w:spacing w:line="239" w:lineRule="auto"/>
        <w:ind w:left="276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Centro Provinciale per l’ Istruzione degli Adulti</w:t>
      </w:r>
    </w:p>
    <w:p w:rsidR="00D52351" w:rsidRDefault="00D52351">
      <w:pPr>
        <w:spacing w:line="36" w:lineRule="exact"/>
        <w:rPr>
          <w:rFonts w:ascii="Times New Roman" w:hAnsi="Times New Roman"/>
          <w:sz w:val="24"/>
        </w:rPr>
      </w:pPr>
    </w:p>
    <w:p w:rsidR="00D52351" w:rsidRDefault="00D52351">
      <w:pPr>
        <w:spacing w:line="239" w:lineRule="auto"/>
        <w:ind w:left="4060"/>
        <w:rPr>
          <w:rFonts w:ascii="Arial" w:hAnsi="Arial"/>
          <w:b/>
        </w:rPr>
      </w:pPr>
      <w:r>
        <w:rPr>
          <w:rFonts w:ascii="Arial" w:hAnsi="Arial"/>
          <w:b/>
        </w:rPr>
        <w:t>Via Poliseo De Angelis, 28</w:t>
      </w:r>
    </w:p>
    <w:p w:rsidR="00D52351" w:rsidRDefault="00D52351">
      <w:pPr>
        <w:spacing w:line="37" w:lineRule="exact"/>
        <w:rPr>
          <w:rFonts w:ascii="Times New Roman" w:hAnsi="Times New Roman"/>
          <w:sz w:val="24"/>
        </w:rPr>
      </w:pPr>
    </w:p>
    <w:p w:rsidR="00D52351" w:rsidRDefault="00D52351">
      <w:pPr>
        <w:spacing w:line="239" w:lineRule="auto"/>
        <w:ind w:left="3300"/>
        <w:rPr>
          <w:rFonts w:ascii="Arial" w:hAnsi="Arial"/>
          <w:sz w:val="22"/>
        </w:rPr>
      </w:pPr>
      <w:r>
        <w:rPr>
          <w:rFonts w:ascii="Arial" w:hAnsi="Arial"/>
          <w:sz w:val="22"/>
        </w:rPr>
        <w:t>64046  MONTORIO AL VOMANO (TE)</w:t>
      </w:r>
    </w:p>
    <w:p w:rsidR="00D52351" w:rsidRDefault="001C230A">
      <w:pPr>
        <w:spacing w:line="81" w:lineRule="exact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-50165</wp:posOffset>
            </wp:positionV>
            <wp:extent cx="1200150" cy="44894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351" w:rsidRPr="006C1296" w:rsidRDefault="00D52351">
      <w:pPr>
        <w:spacing w:line="235" w:lineRule="auto"/>
        <w:ind w:left="2680" w:right="2640" w:firstLine="197"/>
        <w:rPr>
          <w:rFonts w:ascii="Arial" w:hAnsi="Arial"/>
          <w:color w:val="0000FF"/>
          <w:u w:val="single"/>
        </w:rPr>
      </w:pPr>
      <w:r w:rsidRPr="006C1296">
        <w:rPr>
          <w:rFonts w:ascii="Arial" w:hAnsi="Arial"/>
          <w:b/>
        </w:rPr>
        <w:t>COD. MECC. TEMM06000G Cod. Fisc.: 92050540670 tel. 0861/59</w:t>
      </w:r>
      <w:r w:rsidR="00DE064F">
        <w:rPr>
          <w:rFonts w:ascii="Arial" w:hAnsi="Arial"/>
          <w:b/>
        </w:rPr>
        <w:t>155</w:t>
      </w:r>
      <w:r w:rsidRPr="006C1296">
        <w:rPr>
          <w:rFonts w:ascii="Arial" w:hAnsi="Arial"/>
          <w:b/>
        </w:rPr>
        <w:t xml:space="preserve">2 </w:t>
      </w:r>
      <w:r w:rsidRPr="006C1296">
        <w:rPr>
          <w:rFonts w:ascii="Comic Sans MS" w:hAnsi="Comic Sans MS"/>
          <w:sz w:val="16"/>
        </w:rPr>
        <w:t>e-mail :</w:t>
      </w:r>
      <w:hyperlink r:id="rId8" w:history="1">
        <w:r w:rsidRPr="006C1296">
          <w:rPr>
            <w:rFonts w:ascii="Arial" w:hAnsi="Arial"/>
            <w:color w:val="0000FF"/>
            <w:u w:val="single"/>
          </w:rPr>
          <w:t>temm06000g@istruzione.it</w:t>
        </w:r>
      </w:hyperlink>
    </w:p>
    <w:p w:rsidR="00D52351" w:rsidRPr="006C1296" w:rsidRDefault="00D52351">
      <w:pPr>
        <w:spacing w:line="5" w:lineRule="exact"/>
        <w:rPr>
          <w:rFonts w:ascii="Times New Roman" w:hAnsi="Times New Roman"/>
          <w:sz w:val="24"/>
        </w:rPr>
      </w:pPr>
    </w:p>
    <w:p w:rsidR="00D52351" w:rsidRPr="006C1296" w:rsidRDefault="00D52351">
      <w:pPr>
        <w:spacing w:line="239" w:lineRule="auto"/>
        <w:ind w:left="3520"/>
        <w:rPr>
          <w:rFonts w:ascii="Arial" w:hAnsi="Arial"/>
          <w:color w:val="0000FF"/>
          <w:sz w:val="19"/>
          <w:u w:val="single"/>
        </w:rPr>
      </w:pPr>
      <w:r w:rsidRPr="006C1296">
        <w:rPr>
          <w:rFonts w:ascii="Comic Sans MS" w:hAnsi="Comic Sans MS"/>
          <w:sz w:val="16"/>
        </w:rPr>
        <w:t>sito web</w:t>
      </w:r>
      <w:r w:rsidRPr="006C1296">
        <w:rPr>
          <w:rFonts w:ascii="Arial" w:hAnsi="Arial"/>
          <w:color w:val="0000FF"/>
          <w:sz w:val="19"/>
        </w:rPr>
        <w:t>:</w:t>
      </w:r>
      <w:r w:rsidRPr="006C1296">
        <w:rPr>
          <w:rFonts w:ascii="Arial" w:hAnsi="Arial"/>
          <w:color w:val="0000FF"/>
          <w:sz w:val="19"/>
          <w:u w:val="single"/>
        </w:rPr>
        <w:t>www.cpiateramo.altervista.org</w:t>
      </w:r>
    </w:p>
    <w:p w:rsidR="00D52351" w:rsidRPr="006C1296" w:rsidRDefault="00D52351">
      <w:pPr>
        <w:spacing w:line="36" w:lineRule="exact"/>
        <w:rPr>
          <w:rFonts w:ascii="Times New Roman" w:hAnsi="Times New Roman"/>
          <w:sz w:val="24"/>
        </w:rPr>
      </w:pPr>
    </w:p>
    <w:p w:rsidR="00D52351" w:rsidRDefault="00364DF8">
      <w:pPr>
        <w:spacing w:line="33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Prot. N.                                                                                                            Montorio al Vomano 06/07/2018</w:t>
      </w:r>
    </w:p>
    <w:p w:rsidR="00364DF8" w:rsidRDefault="00364DF8">
      <w:pPr>
        <w:spacing w:line="330" w:lineRule="exact"/>
        <w:rPr>
          <w:rFonts w:ascii="Times New Roman" w:hAnsi="Times New Roman"/>
          <w:sz w:val="24"/>
        </w:rPr>
      </w:pPr>
    </w:p>
    <w:p w:rsidR="00D52351" w:rsidRDefault="00D52351">
      <w:pPr>
        <w:spacing w:line="239" w:lineRule="auto"/>
        <w:ind w:left="8140"/>
        <w:rPr>
          <w:rFonts w:ascii="Arial" w:hAnsi="Arial"/>
          <w:sz w:val="22"/>
        </w:rPr>
      </w:pPr>
      <w:r>
        <w:rPr>
          <w:rFonts w:ascii="Arial" w:hAnsi="Arial"/>
          <w:sz w:val="22"/>
        </w:rPr>
        <w:t>Ai docenti di ruolo CPIA</w:t>
      </w:r>
    </w:p>
    <w:p w:rsidR="00D52351" w:rsidRDefault="00D52351">
      <w:pPr>
        <w:spacing w:line="38" w:lineRule="exact"/>
        <w:rPr>
          <w:rFonts w:ascii="Times New Roman" w:hAnsi="Times New Roman"/>
          <w:sz w:val="24"/>
        </w:rPr>
      </w:pPr>
    </w:p>
    <w:p w:rsidR="00D52351" w:rsidRDefault="00D52351">
      <w:pPr>
        <w:spacing w:line="239" w:lineRule="auto"/>
        <w:ind w:left="8520"/>
        <w:rPr>
          <w:rFonts w:ascii="Arial" w:hAnsi="Arial"/>
          <w:sz w:val="22"/>
        </w:rPr>
      </w:pPr>
      <w:r>
        <w:rPr>
          <w:rFonts w:ascii="Arial" w:hAnsi="Arial"/>
          <w:sz w:val="22"/>
        </w:rPr>
        <w:t>Agli atti della scuola</w:t>
      </w:r>
    </w:p>
    <w:p w:rsidR="00D52351" w:rsidRDefault="00D52351">
      <w:pPr>
        <w:spacing w:line="38" w:lineRule="exact"/>
        <w:rPr>
          <w:rFonts w:ascii="Times New Roman" w:hAnsi="Times New Roman"/>
          <w:sz w:val="24"/>
        </w:rPr>
      </w:pPr>
    </w:p>
    <w:p w:rsidR="00D52351" w:rsidRDefault="00D52351">
      <w:pPr>
        <w:spacing w:line="239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Al sito della scuola</w:t>
      </w:r>
    </w:p>
    <w:p w:rsidR="00D52351" w:rsidRDefault="00D52351">
      <w:pPr>
        <w:spacing w:line="200" w:lineRule="exact"/>
        <w:rPr>
          <w:rFonts w:ascii="Times New Roman" w:hAnsi="Times New Roman"/>
          <w:sz w:val="24"/>
        </w:rPr>
      </w:pPr>
    </w:p>
    <w:p w:rsidR="00D52351" w:rsidRDefault="00D52351">
      <w:pPr>
        <w:spacing w:line="209" w:lineRule="exact"/>
        <w:rPr>
          <w:rFonts w:ascii="Times New Roman" w:hAnsi="Times New Roman"/>
          <w:sz w:val="24"/>
        </w:rPr>
      </w:pPr>
    </w:p>
    <w:p w:rsidR="00D52351" w:rsidRDefault="00D52351">
      <w:p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 xml:space="preserve">Valorizzazione del merito dei docenti </w:t>
      </w:r>
      <w:r>
        <w:rPr>
          <w:rFonts w:ascii="Arial" w:hAnsi="Arial"/>
          <w:sz w:val="22"/>
        </w:rPr>
        <w:t>(art. 1, c. 126, 127, 128 e 129, Legge 107/2015)</w:t>
      </w:r>
    </w:p>
    <w:p w:rsidR="00D52351" w:rsidRDefault="00D52351">
      <w:pPr>
        <w:spacing w:line="47" w:lineRule="exact"/>
        <w:rPr>
          <w:rFonts w:ascii="Times New Roman" w:hAnsi="Times New Roman"/>
          <w:sz w:val="24"/>
        </w:rPr>
      </w:pPr>
    </w:p>
    <w:p w:rsidR="00D52351" w:rsidRDefault="00D52351">
      <w:pPr>
        <w:spacing w:line="239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Premessa</w:t>
      </w:r>
    </w:p>
    <w:p w:rsidR="00D52351" w:rsidRDefault="00D52351">
      <w:pPr>
        <w:spacing w:line="85" w:lineRule="exact"/>
        <w:rPr>
          <w:rFonts w:ascii="Times New Roman" w:hAnsi="Times New Roman"/>
          <w:sz w:val="24"/>
        </w:rPr>
      </w:pPr>
    </w:p>
    <w:p w:rsidR="00D52351" w:rsidRDefault="00D52351">
      <w:pPr>
        <w:spacing w:line="265" w:lineRule="auto"/>
        <w:ind w:right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Considerat</w:t>
      </w:r>
      <w:r w:rsidR="00364DF8">
        <w:rPr>
          <w:rFonts w:ascii="Arial" w:hAnsi="Arial"/>
          <w:sz w:val="22"/>
        </w:rPr>
        <w:t>o che non sono intervenute modifiche per l’a.s. 2017-18 riguardo ai criteri individuati dal Comitato di Valutazione per il precedente anno scolastico, gli stessi risultano identici a quelli individuati per per  l’a.s. 2016-17.</w:t>
      </w:r>
    </w:p>
    <w:p w:rsidR="00D52351" w:rsidRDefault="00D52351">
      <w:pPr>
        <w:spacing w:line="240" w:lineRule="atLeas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 xml:space="preserve">Modalità di partecipazione all’assegnazione del </w:t>
      </w:r>
      <w:r>
        <w:rPr>
          <w:rFonts w:ascii="Arial" w:hAnsi="Arial"/>
          <w:b/>
          <w:i/>
          <w:sz w:val="22"/>
        </w:rPr>
        <w:t>bonus</w:t>
      </w:r>
    </w:p>
    <w:p w:rsidR="00D52351" w:rsidRDefault="00D52351">
      <w:pPr>
        <w:spacing w:line="87" w:lineRule="exact"/>
        <w:rPr>
          <w:rFonts w:ascii="Times New Roman" w:hAnsi="Times New Roman"/>
          <w:sz w:val="24"/>
        </w:rPr>
      </w:pPr>
    </w:p>
    <w:p w:rsidR="00663BED" w:rsidRDefault="00D52351" w:rsidP="00206E19">
      <w:pPr>
        <w:spacing w:line="253" w:lineRule="auto"/>
        <w:ind w:right="1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 partecipare all’assegnazione del fondo per la valorizzazione del merito dei docenti, denominato </w:t>
      </w:r>
      <w:r>
        <w:rPr>
          <w:rFonts w:ascii="Arial" w:hAnsi="Arial"/>
          <w:i/>
          <w:sz w:val="22"/>
        </w:rPr>
        <w:t>bonus</w:t>
      </w:r>
      <w:r>
        <w:rPr>
          <w:rFonts w:ascii="Arial" w:hAnsi="Arial"/>
          <w:sz w:val="22"/>
        </w:rPr>
        <w:t xml:space="preserve">, i docenti compileranno la tabella </w:t>
      </w:r>
      <w:r w:rsidR="00DE064F">
        <w:rPr>
          <w:rFonts w:ascii="Arial" w:hAnsi="Arial"/>
          <w:sz w:val="22"/>
        </w:rPr>
        <w:t xml:space="preserve">sottostante, </w:t>
      </w:r>
      <w:r>
        <w:rPr>
          <w:rFonts w:ascii="Arial" w:hAnsi="Arial"/>
          <w:sz w:val="22"/>
        </w:rPr>
        <w:t>allegata</w:t>
      </w:r>
      <w:r w:rsidR="00DE064F">
        <w:rPr>
          <w:rFonts w:ascii="Arial" w:hAnsi="Arial"/>
          <w:sz w:val="22"/>
        </w:rPr>
        <w:t xml:space="preserve"> al modulo di partecipazione all’assegnazione del </w:t>
      </w:r>
      <w:r w:rsidR="00DE064F" w:rsidRPr="00DE064F">
        <w:rPr>
          <w:rFonts w:ascii="Arial" w:hAnsi="Arial"/>
          <w:i/>
          <w:sz w:val="22"/>
        </w:rPr>
        <w:t>bonus</w:t>
      </w:r>
      <w:r w:rsidR="00DE064F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e la </w:t>
      </w:r>
      <w:r w:rsidR="00663BED">
        <w:rPr>
          <w:rFonts w:ascii="Arial" w:hAnsi="Arial"/>
          <w:sz w:val="22"/>
        </w:rPr>
        <w:t>faranno pervenire</w:t>
      </w:r>
      <w:r>
        <w:rPr>
          <w:rFonts w:ascii="Arial" w:hAnsi="Arial"/>
          <w:sz w:val="22"/>
        </w:rPr>
        <w:t xml:space="preserve"> alla segreteria della sede amministrativa del CPIA </w:t>
      </w:r>
      <w:r>
        <w:rPr>
          <w:rFonts w:ascii="Arial" w:hAnsi="Arial"/>
          <w:b/>
          <w:sz w:val="22"/>
          <w:u w:val="single"/>
        </w:rPr>
        <w:t xml:space="preserve">entro e non oltre il </w:t>
      </w:r>
      <w:r w:rsidR="00364DF8">
        <w:rPr>
          <w:rFonts w:ascii="Arial" w:hAnsi="Arial"/>
          <w:b/>
          <w:sz w:val="22"/>
          <w:u w:val="single"/>
        </w:rPr>
        <w:t>25</w:t>
      </w:r>
      <w:r w:rsidR="00663BED">
        <w:rPr>
          <w:rFonts w:ascii="Arial" w:hAnsi="Arial"/>
          <w:b/>
          <w:sz w:val="22"/>
          <w:u w:val="single"/>
        </w:rPr>
        <w:t xml:space="preserve"> agosto 201</w:t>
      </w:r>
      <w:r w:rsidR="00364DF8">
        <w:rPr>
          <w:rFonts w:ascii="Arial" w:hAnsi="Arial"/>
          <w:b/>
          <w:sz w:val="22"/>
          <w:u w:val="single"/>
        </w:rPr>
        <w:t>8</w:t>
      </w:r>
      <w:r w:rsidR="00135FCB" w:rsidRPr="00135FCB">
        <w:rPr>
          <w:rFonts w:ascii="Arial" w:hAnsi="Arial"/>
          <w:sz w:val="22"/>
        </w:rPr>
        <w:t>,</w:t>
      </w:r>
      <w:r w:rsidR="00135FCB">
        <w:rPr>
          <w:rFonts w:ascii="Arial" w:hAnsi="Arial"/>
          <w:sz w:val="22"/>
        </w:rPr>
        <w:t xml:space="preserve"> anche via mail all’indirizzo </w:t>
      </w:r>
      <w:hyperlink r:id="rId9" w:history="1">
        <w:r w:rsidR="00135FCB" w:rsidRPr="00EE738C">
          <w:rPr>
            <w:rStyle w:val="Collegamentoipertestuale"/>
            <w:rFonts w:ascii="Arial" w:hAnsi="Arial"/>
            <w:sz w:val="22"/>
          </w:rPr>
          <w:t>temm06000g@istruzione.it</w:t>
        </w:r>
      </w:hyperlink>
      <w:r>
        <w:rPr>
          <w:rFonts w:ascii="Arial" w:hAnsi="Arial"/>
          <w:sz w:val="22"/>
        </w:rPr>
        <w:t>.</w:t>
      </w:r>
      <w:r w:rsidR="00206E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Entro tale data, i docenti dovranno produrre a</w:t>
      </w:r>
      <w:r w:rsidR="00663BED">
        <w:rPr>
          <w:rFonts w:ascii="Arial" w:hAnsi="Arial"/>
          <w:sz w:val="22"/>
        </w:rPr>
        <w:t xml:space="preserve">l Dirigente Scolastico anche la </w:t>
      </w:r>
      <w:r>
        <w:rPr>
          <w:rFonts w:ascii="Arial" w:hAnsi="Arial"/>
          <w:sz w:val="22"/>
        </w:rPr>
        <w:t>documentazione eventualmente richiesta dai diversi criteri.</w:t>
      </w:r>
    </w:p>
    <w:p w:rsidR="00D52351" w:rsidRDefault="00D52351">
      <w:pPr>
        <w:spacing w:line="240" w:lineRule="atLeas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 xml:space="preserve">Modalità di ripartizione del </w:t>
      </w:r>
      <w:r>
        <w:rPr>
          <w:rFonts w:ascii="Arial" w:hAnsi="Arial"/>
          <w:b/>
          <w:i/>
          <w:sz w:val="22"/>
        </w:rPr>
        <w:t>bonus</w:t>
      </w:r>
    </w:p>
    <w:p w:rsidR="001C230A" w:rsidRDefault="001C230A" w:rsidP="001C230A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Pr="001C230A">
        <w:rPr>
          <w:rFonts w:ascii="Arial" w:hAnsi="Arial"/>
          <w:sz w:val="22"/>
        </w:rPr>
        <w:t xml:space="preserve"> criteri generali per la determinazione dei compensi finalizzati alla valorizzazione </w:t>
      </w:r>
      <w:r>
        <w:rPr>
          <w:rFonts w:ascii="Arial" w:hAnsi="Arial"/>
          <w:sz w:val="22"/>
        </w:rPr>
        <w:t xml:space="preserve">del merito </w:t>
      </w:r>
      <w:r w:rsidRPr="001C230A">
        <w:rPr>
          <w:rFonts w:ascii="Arial" w:hAnsi="Arial"/>
          <w:sz w:val="22"/>
        </w:rPr>
        <w:t>del personale</w:t>
      </w:r>
      <w:r>
        <w:rPr>
          <w:rFonts w:ascii="Arial" w:hAnsi="Arial"/>
          <w:sz w:val="22"/>
        </w:rPr>
        <w:t xml:space="preserve"> docente, così come previsto dal CCNL scuola 2016-2018 all’art. 22, comma 4, lettera c4, saranno oggetto di contrattazione integrativa di istituto.</w:t>
      </w:r>
      <w:bookmarkStart w:id="0" w:name="_GoBack"/>
      <w:bookmarkEnd w:id="0"/>
    </w:p>
    <w:p w:rsidR="00D52351" w:rsidRPr="001C230A" w:rsidRDefault="00D52351">
      <w:pPr>
        <w:spacing w:line="240" w:lineRule="atLeast"/>
        <w:rPr>
          <w:rFonts w:ascii="Arial" w:hAnsi="Arial"/>
          <w:b/>
          <w:sz w:val="22"/>
        </w:rPr>
      </w:pPr>
      <w:r w:rsidRPr="001C230A">
        <w:rPr>
          <w:rFonts w:ascii="Arial" w:hAnsi="Arial"/>
          <w:b/>
          <w:sz w:val="22"/>
        </w:rPr>
        <w:t>Tabella criteri</w:t>
      </w:r>
    </w:p>
    <w:p w:rsidR="00D52351" w:rsidRDefault="00D52351">
      <w:pPr>
        <w:spacing w:line="87" w:lineRule="exact"/>
        <w:rPr>
          <w:rFonts w:ascii="Times New Roman" w:hAnsi="Times New Roman"/>
          <w:sz w:val="24"/>
        </w:rPr>
      </w:pPr>
    </w:p>
    <w:p w:rsidR="00D52351" w:rsidRDefault="00D52351" w:rsidP="00DC24FC">
      <w:pPr>
        <w:spacing w:line="276" w:lineRule="auto"/>
        <w:ind w:right="107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attuazione di quanto previsto dall’art. 1, c. 129, il Comitato di Valutazione del CPIA Teramo ha deliberato, nella seduta del </w:t>
      </w:r>
      <w:r w:rsidR="00663BED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3 giugno 201</w:t>
      </w:r>
      <w:r w:rsidR="00663BED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, i criteri di seguito specificati nella tabella allegata.</w:t>
      </w:r>
    </w:p>
    <w:p w:rsidR="00D52351" w:rsidRDefault="00D52351" w:rsidP="00DC24FC">
      <w:pPr>
        <w:spacing w:line="276" w:lineRule="auto"/>
        <w:ind w:right="620"/>
        <w:rPr>
          <w:rFonts w:ascii="Arial" w:hAnsi="Arial"/>
          <w:sz w:val="22"/>
        </w:rPr>
      </w:pPr>
      <w:r>
        <w:rPr>
          <w:rFonts w:ascii="Arial" w:hAnsi="Arial"/>
          <w:sz w:val="22"/>
        </w:rPr>
        <w:t>Copie della tabella, da indirizzare al Dirigente Scolastico, saranno disponibili presso ciasc</w:t>
      </w:r>
      <w:r w:rsidR="00DC24FC">
        <w:rPr>
          <w:rFonts w:ascii="Arial" w:hAnsi="Arial"/>
          <w:sz w:val="22"/>
        </w:rPr>
        <w:t xml:space="preserve">un punto di erogazione del CPIA e sul sito della scuola </w:t>
      </w:r>
      <w:hyperlink r:id="rId10" w:history="1">
        <w:r w:rsidR="00DC24FC" w:rsidRPr="00A67048">
          <w:rPr>
            <w:rStyle w:val="Collegamentoipertestuale"/>
            <w:rFonts w:ascii="Arial" w:hAnsi="Arial"/>
            <w:sz w:val="22"/>
          </w:rPr>
          <w:t>www.cpiateramo.altervista.org</w:t>
        </w:r>
      </w:hyperlink>
      <w:r w:rsidR="00DC24FC">
        <w:rPr>
          <w:rFonts w:ascii="Arial" w:hAnsi="Arial"/>
          <w:sz w:val="22"/>
        </w:rPr>
        <w:t>, sezione Albo on line.</w:t>
      </w:r>
    </w:p>
    <w:p w:rsidR="00D52351" w:rsidRDefault="00D52351" w:rsidP="00DC24FC">
      <w:pPr>
        <w:spacing w:line="276" w:lineRule="auto"/>
        <w:ind w:right="8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 </w:t>
      </w:r>
      <w:r>
        <w:rPr>
          <w:rFonts w:ascii="Arial" w:hAnsi="Arial"/>
          <w:i/>
          <w:sz w:val="22"/>
        </w:rPr>
        <w:t>bonus</w:t>
      </w:r>
      <w:r>
        <w:rPr>
          <w:rFonts w:ascii="Arial" w:hAnsi="Arial"/>
          <w:sz w:val="22"/>
        </w:rPr>
        <w:t xml:space="preserve"> possono avere accesso solo i docenti di ruolo del CPIA che non abbiano ricevuto sanzioni disciplinari nel corso degli ultimi tre anni</w:t>
      </w:r>
    </w:p>
    <w:p w:rsidR="00D52351" w:rsidRDefault="00D52351" w:rsidP="00DC24FC">
      <w:pPr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Motivazione dell’assegnazione della quota di </w:t>
      </w:r>
      <w:r>
        <w:rPr>
          <w:rFonts w:ascii="Arial" w:hAnsi="Arial"/>
          <w:b/>
          <w:i/>
          <w:sz w:val="22"/>
        </w:rPr>
        <w:t>bonus</w:t>
      </w:r>
      <w:r>
        <w:rPr>
          <w:rFonts w:ascii="Arial" w:hAnsi="Arial"/>
          <w:b/>
          <w:sz w:val="22"/>
        </w:rPr>
        <w:t xml:space="preserve"> ai docenti</w:t>
      </w:r>
    </w:p>
    <w:p w:rsidR="00D52351" w:rsidRDefault="00D52351" w:rsidP="00DC24FC">
      <w:pPr>
        <w:spacing w:line="276" w:lineRule="auto"/>
        <w:rPr>
          <w:rFonts w:ascii="Times New Roman" w:hAnsi="Times New Roman"/>
          <w:sz w:val="24"/>
        </w:rPr>
      </w:pPr>
    </w:p>
    <w:p w:rsidR="00663BED" w:rsidRDefault="00D52351" w:rsidP="00DC24FC">
      <w:pPr>
        <w:spacing w:line="276" w:lineRule="auto"/>
        <w:ind w:right="6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motivazione dell’assegnazione della quota di </w:t>
      </w:r>
      <w:r>
        <w:rPr>
          <w:rFonts w:ascii="Arial" w:hAnsi="Arial"/>
          <w:i/>
          <w:sz w:val="22"/>
        </w:rPr>
        <w:t>bonus</w:t>
      </w:r>
      <w:r>
        <w:rPr>
          <w:rFonts w:ascii="Arial" w:hAnsi="Arial"/>
          <w:sz w:val="22"/>
        </w:rPr>
        <w:t xml:space="preserve"> ai docenti consisterà nella validazione da parte del DS delle azioni </w:t>
      </w:r>
      <w:r w:rsidR="00663BED">
        <w:rPr>
          <w:rFonts w:ascii="Arial" w:hAnsi="Arial"/>
          <w:sz w:val="22"/>
        </w:rPr>
        <w:t xml:space="preserve">e dei titoli </w:t>
      </w:r>
      <w:r>
        <w:rPr>
          <w:rFonts w:ascii="Arial" w:hAnsi="Arial"/>
          <w:sz w:val="22"/>
        </w:rPr>
        <w:t>da essi dichiarat</w:t>
      </w:r>
      <w:r w:rsidR="00206E19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 e documentat</w:t>
      </w:r>
      <w:r w:rsidR="00206E19">
        <w:rPr>
          <w:rFonts w:ascii="Arial" w:hAnsi="Arial"/>
          <w:sz w:val="22"/>
        </w:rPr>
        <w:t>i, così</w:t>
      </w:r>
      <w:r>
        <w:rPr>
          <w:rFonts w:ascii="Arial" w:hAnsi="Arial"/>
          <w:sz w:val="22"/>
        </w:rPr>
        <w:t xml:space="preserve"> come richiesto dalla tabella contenente i criteri. </w:t>
      </w:r>
      <w:r w:rsidR="00663BED">
        <w:rPr>
          <w:rFonts w:ascii="Arial" w:hAnsi="Arial"/>
          <w:sz w:val="22"/>
        </w:rPr>
        <w:t xml:space="preserve">Nel caso di indicatori per i quali sia stata prevista una scala di punteggi, il DS, in sede di assegnazione del </w:t>
      </w:r>
      <w:r w:rsidR="00663BED" w:rsidRPr="00663BED">
        <w:rPr>
          <w:rFonts w:ascii="Arial" w:hAnsi="Arial"/>
          <w:i/>
          <w:sz w:val="22"/>
        </w:rPr>
        <w:t>bonus</w:t>
      </w:r>
      <w:r w:rsidR="00663BED">
        <w:rPr>
          <w:rFonts w:ascii="Arial" w:hAnsi="Arial"/>
          <w:sz w:val="22"/>
        </w:rPr>
        <w:t>, espliciterà i criteri utilizzati come riferimento per diversificare i punteggi relativamente agli indicatori in oggetto.</w:t>
      </w:r>
    </w:p>
    <w:p w:rsidR="00D52351" w:rsidRDefault="00D52351" w:rsidP="00DC24FC">
      <w:pPr>
        <w:spacing w:line="276" w:lineRule="auto"/>
        <w:ind w:right="6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 il resto, la quota di cui potrà beneficiare ciascun docente dipenderà soltanto dall’applicazione della formula precedentemente indicata nelle modalità di ripartizione del </w:t>
      </w:r>
      <w:r>
        <w:rPr>
          <w:rFonts w:ascii="Arial" w:hAnsi="Arial"/>
          <w:i/>
          <w:sz w:val="22"/>
        </w:rPr>
        <w:t>bonus</w:t>
      </w:r>
      <w:r>
        <w:rPr>
          <w:rFonts w:ascii="Arial" w:hAnsi="Arial"/>
          <w:sz w:val="22"/>
        </w:rPr>
        <w:t>.</w:t>
      </w:r>
    </w:p>
    <w:p w:rsidR="00D52351" w:rsidRDefault="00D52351" w:rsidP="00DC24FC">
      <w:pPr>
        <w:spacing w:line="276" w:lineRule="auto"/>
        <w:rPr>
          <w:rFonts w:ascii="Times New Roman" w:hAnsi="Times New Roman"/>
          <w:sz w:val="24"/>
        </w:rPr>
      </w:pPr>
    </w:p>
    <w:p w:rsidR="00D52351" w:rsidRDefault="00D52351" w:rsidP="00DC24FC">
      <w:pPr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Trasparenza</w:t>
      </w:r>
    </w:p>
    <w:p w:rsidR="00D52351" w:rsidRDefault="00D52351" w:rsidP="00DC24FC">
      <w:pPr>
        <w:spacing w:line="276" w:lineRule="auto"/>
        <w:rPr>
          <w:rFonts w:ascii="Times New Roman" w:hAnsi="Times New Roman"/>
          <w:sz w:val="24"/>
        </w:rPr>
      </w:pPr>
    </w:p>
    <w:p w:rsidR="00D52351" w:rsidRDefault="00D52351" w:rsidP="00DC24FC">
      <w:pPr>
        <w:spacing w:line="276" w:lineRule="auto"/>
        <w:ind w:right="4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criteri e tutta la modulistica necessaria per partecipare all’attribuzione del </w:t>
      </w:r>
      <w:r>
        <w:rPr>
          <w:rFonts w:ascii="Arial" w:hAnsi="Arial"/>
          <w:i/>
          <w:sz w:val="22"/>
        </w:rPr>
        <w:t>bonus</w:t>
      </w:r>
      <w:r>
        <w:rPr>
          <w:rFonts w:ascii="Arial" w:hAnsi="Arial"/>
          <w:sz w:val="22"/>
        </w:rPr>
        <w:t xml:space="preserve"> saranno pubblicati sul sito della scuola.</w:t>
      </w:r>
    </w:p>
    <w:p w:rsidR="00663BED" w:rsidRDefault="00663BED" w:rsidP="00DC24FC">
      <w:pPr>
        <w:spacing w:line="276" w:lineRule="auto"/>
        <w:ind w:right="420"/>
        <w:rPr>
          <w:rFonts w:ascii="Arial" w:hAnsi="Arial"/>
          <w:sz w:val="22"/>
        </w:rPr>
      </w:pPr>
    </w:p>
    <w:p w:rsidR="00364DF8" w:rsidRDefault="00364DF8" w:rsidP="00DC24FC">
      <w:pPr>
        <w:spacing w:line="276" w:lineRule="auto"/>
        <w:ind w:right="420"/>
        <w:rPr>
          <w:rFonts w:ascii="Arial" w:hAnsi="Arial"/>
          <w:sz w:val="22"/>
        </w:rPr>
      </w:pPr>
    </w:p>
    <w:p w:rsidR="00364DF8" w:rsidRDefault="00364DF8" w:rsidP="00DC24FC">
      <w:pPr>
        <w:spacing w:line="276" w:lineRule="auto"/>
        <w:ind w:right="420"/>
        <w:rPr>
          <w:rFonts w:ascii="Arial" w:hAnsi="Arial"/>
          <w:sz w:val="22"/>
        </w:rPr>
      </w:pPr>
    </w:p>
    <w:p w:rsidR="00364DF8" w:rsidRDefault="00364DF8">
      <w:pPr>
        <w:spacing w:line="238" w:lineRule="auto"/>
        <w:ind w:right="420"/>
        <w:rPr>
          <w:rFonts w:ascii="Arial" w:hAnsi="Arial"/>
          <w:sz w:val="22"/>
        </w:rPr>
      </w:pPr>
    </w:p>
    <w:p w:rsidR="001C230A" w:rsidRDefault="001C230A">
      <w:pPr>
        <w:spacing w:line="238" w:lineRule="auto"/>
        <w:ind w:right="420"/>
        <w:rPr>
          <w:rFonts w:ascii="Arial" w:hAnsi="Arial"/>
          <w:sz w:val="22"/>
        </w:rPr>
      </w:pPr>
    </w:p>
    <w:p w:rsidR="001C230A" w:rsidRDefault="001C230A">
      <w:pPr>
        <w:spacing w:line="238" w:lineRule="auto"/>
        <w:ind w:right="420"/>
        <w:rPr>
          <w:rFonts w:ascii="Arial" w:hAnsi="Arial"/>
          <w:sz w:val="22"/>
        </w:rPr>
      </w:pPr>
    </w:p>
    <w:p w:rsidR="001C230A" w:rsidRDefault="001C230A">
      <w:pPr>
        <w:spacing w:line="238" w:lineRule="auto"/>
        <w:ind w:right="420"/>
        <w:rPr>
          <w:rFonts w:ascii="Arial" w:hAnsi="Arial"/>
          <w:sz w:val="22"/>
        </w:rPr>
      </w:pPr>
    </w:p>
    <w:p w:rsidR="001C230A" w:rsidRDefault="001C230A">
      <w:pPr>
        <w:spacing w:line="238" w:lineRule="auto"/>
        <w:ind w:right="420"/>
        <w:rPr>
          <w:rFonts w:ascii="Arial" w:hAnsi="Arial"/>
          <w:sz w:val="22"/>
        </w:rPr>
      </w:pPr>
    </w:p>
    <w:p w:rsidR="001C230A" w:rsidRDefault="001C230A">
      <w:pPr>
        <w:spacing w:line="238" w:lineRule="auto"/>
        <w:ind w:right="420"/>
        <w:rPr>
          <w:rFonts w:ascii="Arial" w:hAnsi="Arial"/>
          <w:sz w:val="22"/>
        </w:rPr>
      </w:pPr>
    </w:p>
    <w:p w:rsidR="001C230A" w:rsidRDefault="001C230A">
      <w:pPr>
        <w:spacing w:line="238" w:lineRule="auto"/>
        <w:ind w:right="420"/>
        <w:rPr>
          <w:rFonts w:ascii="Arial" w:hAnsi="Arial"/>
          <w:sz w:val="22"/>
        </w:rPr>
      </w:pPr>
    </w:p>
    <w:p w:rsidR="00206E19" w:rsidRDefault="00206E19" w:rsidP="00206E19">
      <w:pPr>
        <w:spacing w:line="240" w:lineRule="atLeast"/>
        <w:ind w:left="120"/>
        <w:rPr>
          <w:rFonts w:ascii="Arial" w:hAnsi="Arial"/>
          <w:sz w:val="19"/>
        </w:rPr>
      </w:pPr>
      <w:r>
        <w:rPr>
          <w:rFonts w:ascii="Arial" w:hAnsi="Arial"/>
          <w:b/>
          <w:sz w:val="28"/>
        </w:rPr>
        <w:t xml:space="preserve">Criteri per la valorizzazione del merito dei docenti </w:t>
      </w:r>
      <w:r>
        <w:rPr>
          <w:rFonts w:ascii="Arial" w:hAnsi="Arial"/>
          <w:sz w:val="19"/>
        </w:rPr>
        <w:t>(art. 1, 129, Legge 107/2015)</w:t>
      </w:r>
    </w:p>
    <w:p w:rsidR="00206E19" w:rsidRDefault="00206E19" w:rsidP="00206E19">
      <w:pPr>
        <w:spacing w:line="246" w:lineRule="exact"/>
        <w:rPr>
          <w:rFonts w:ascii="Times New Roman" w:hAnsi="Times New Roman"/>
        </w:rPr>
      </w:pPr>
    </w:p>
    <w:tbl>
      <w:tblPr>
        <w:tblW w:w="1044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58"/>
        <w:gridCol w:w="3724"/>
        <w:gridCol w:w="1696"/>
        <w:gridCol w:w="2671"/>
      </w:tblGrid>
      <w:tr w:rsidR="00206E19" w:rsidTr="00626475">
        <w:trPr>
          <w:trHeight w:val="538"/>
        </w:trPr>
        <w:tc>
          <w:tcPr>
            <w:tcW w:w="2358" w:type="dxa"/>
            <w:vAlign w:val="center"/>
          </w:tcPr>
          <w:p w:rsidR="00206E19" w:rsidRDefault="00206E19" w:rsidP="00626475">
            <w:pPr>
              <w:spacing w:line="252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Indicatori</w:t>
            </w:r>
          </w:p>
          <w:p w:rsidR="00206E19" w:rsidRDefault="00206E19" w:rsidP="00626475">
            <w:pPr>
              <w:spacing w:line="240" w:lineRule="atLeast"/>
              <w:ind w:left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6"/>
              </w:rPr>
              <w:t xml:space="preserve">(art. 1, c. </w:t>
            </w:r>
            <w:smartTag w:uri="urn:schemas-microsoft-com:office:smarttags" w:element="metricconverter">
              <w:smartTagPr>
                <w:attr w:name="ProductID" w:val="129 L"/>
              </w:smartTagPr>
              <w:r>
                <w:rPr>
                  <w:rFonts w:ascii="Arial" w:hAnsi="Arial"/>
                  <w:sz w:val="16"/>
                </w:rPr>
                <w:t>129 L</w:t>
              </w:r>
            </w:smartTag>
            <w:r>
              <w:rPr>
                <w:rFonts w:ascii="Arial" w:hAnsi="Arial"/>
                <w:sz w:val="16"/>
              </w:rPr>
              <w:t>. 107/2015)</w:t>
            </w:r>
          </w:p>
        </w:tc>
        <w:tc>
          <w:tcPr>
            <w:tcW w:w="3724" w:type="dxa"/>
            <w:vAlign w:val="center"/>
          </w:tcPr>
          <w:p w:rsidR="00206E19" w:rsidRDefault="00206E19" w:rsidP="00626475">
            <w:pPr>
              <w:spacing w:line="252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Criteri</w:t>
            </w:r>
          </w:p>
        </w:tc>
        <w:tc>
          <w:tcPr>
            <w:tcW w:w="1696" w:type="dxa"/>
            <w:vAlign w:val="center"/>
          </w:tcPr>
          <w:p w:rsidR="00206E19" w:rsidRDefault="00206E19" w:rsidP="00626475">
            <w:pPr>
              <w:spacing w:line="252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Punti</w:t>
            </w:r>
          </w:p>
        </w:tc>
        <w:tc>
          <w:tcPr>
            <w:tcW w:w="2671" w:type="dxa"/>
            <w:vAlign w:val="center"/>
          </w:tcPr>
          <w:p w:rsidR="00206E19" w:rsidRDefault="00206E19" w:rsidP="00626475">
            <w:pPr>
              <w:spacing w:line="252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Documentazione</w:t>
            </w:r>
          </w:p>
        </w:tc>
      </w:tr>
      <w:tr w:rsidR="00206E19" w:rsidTr="00626475">
        <w:trPr>
          <w:trHeight w:val="528"/>
        </w:trPr>
        <w:tc>
          <w:tcPr>
            <w:tcW w:w="2358" w:type="dxa"/>
            <w:vMerge w:val="restart"/>
            <w:vAlign w:val="center"/>
          </w:tcPr>
          <w:p w:rsidR="00206E19" w:rsidRPr="00CB10E6" w:rsidRDefault="00206E19" w:rsidP="00626475">
            <w:pPr>
              <w:ind w:left="142"/>
              <w:rPr>
                <w:rFonts w:ascii="Times New Roman" w:hAnsi="Times New Roman" w:cs="Times New Roman"/>
                <w:sz w:val="22"/>
                <w:szCs w:val="24"/>
              </w:rPr>
            </w:pPr>
            <w:r w:rsidRPr="00CB10E6">
              <w:rPr>
                <w:rFonts w:ascii="Times New Roman" w:hAnsi="Times New Roman" w:cs="Times New Roman"/>
                <w:sz w:val="22"/>
                <w:szCs w:val="24"/>
              </w:rPr>
              <w:t>a) qualità</w:t>
            </w:r>
          </w:p>
          <w:p w:rsidR="00206E19" w:rsidRPr="00CB10E6" w:rsidRDefault="00206E19" w:rsidP="00626475">
            <w:pPr>
              <w:ind w:left="142"/>
              <w:rPr>
                <w:rFonts w:ascii="Times New Roman" w:hAnsi="Times New Roman" w:cs="Times New Roman"/>
                <w:sz w:val="22"/>
                <w:szCs w:val="24"/>
              </w:rPr>
            </w:pPr>
            <w:r w:rsidRPr="00CB10E6">
              <w:rPr>
                <w:rFonts w:ascii="Times New Roman" w:hAnsi="Times New Roman" w:cs="Times New Roman"/>
                <w:sz w:val="22"/>
                <w:szCs w:val="24"/>
              </w:rPr>
              <w:t>dell'insegnamento e</w:t>
            </w:r>
          </w:p>
          <w:p w:rsidR="00206E19" w:rsidRPr="00CB10E6" w:rsidRDefault="00206E19" w:rsidP="00626475">
            <w:pPr>
              <w:ind w:left="142"/>
              <w:rPr>
                <w:rFonts w:ascii="Times New Roman" w:hAnsi="Times New Roman" w:cs="Times New Roman"/>
                <w:sz w:val="22"/>
                <w:szCs w:val="24"/>
              </w:rPr>
            </w:pPr>
            <w:r w:rsidRPr="00CB10E6">
              <w:rPr>
                <w:rFonts w:ascii="Times New Roman" w:hAnsi="Times New Roman" w:cs="Times New Roman"/>
                <w:sz w:val="22"/>
                <w:szCs w:val="24"/>
              </w:rPr>
              <w:t>contributo al</w:t>
            </w:r>
          </w:p>
          <w:p w:rsidR="00206E19" w:rsidRPr="00CB10E6" w:rsidRDefault="00206E19" w:rsidP="00626475">
            <w:pPr>
              <w:ind w:left="142"/>
              <w:rPr>
                <w:rFonts w:ascii="Times New Roman" w:hAnsi="Times New Roman" w:cs="Times New Roman"/>
                <w:sz w:val="22"/>
                <w:szCs w:val="24"/>
              </w:rPr>
            </w:pPr>
            <w:r w:rsidRPr="00CB10E6">
              <w:rPr>
                <w:rFonts w:ascii="Times New Roman" w:hAnsi="Times New Roman" w:cs="Times New Roman"/>
                <w:sz w:val="22"/>
                <w:szCs w:val="24"/>
              </w:rPr>
              <w:t>miglioramento</w:t>
            </w:r>
          </w:p>
          <w:p w:rsidR="00206E19" w:rsidRPr="00CB10E6" w:rsidRDefault="00206E19" w:rsidP="00626475">
            <w:pPr>
              <w:ind w:left="142"/>
              <w:rPr>
                <w:rFonts w:ascii="Times New Roman" w:hAnsi="Times New Roman" w:cs="Times New Roman"/>
                <w:sz w:val="22"/>
                <w:szCs w:val="24"/>
              </w:rPr>
            </w:pPr>
            <w:r w:rsidRPr="00CB10E6">
              <w:rPr>
                <w:rFonts w:ascii="Times New Roman" w:hAnsi="Times New Roman" w:cs="Times New Roman"/>
                <w:sz w:val="22"/>
                <w:szCs w:val="24"/>
              </w:rPr>
              <w:t>dell'istituzione</w:t>
            </w:r>
          </w:p>
          <w:p w:rsidR="00206E19" w:rsidRPr="00CB10E6" w:rsidRDefault="00206E19" w:rsidP="00626475">
            <w:pPr>
              <w:ind w:left="142"/>
              <w:rPr>
                <w:rFonts w:ascii="Times New Roman" w:hAnsi="Times New Roman" w:cs="Times New Roman"/>
                <w:sz w:val="22"/>
                <w:szCs w:val="24"/>
              </w:rPr>
            </w:pPr>
            <w:r w:rsidRPr="00CB10E6">
              <w:rPr>
                <w:rFonts w:ascii="Times New Roman" w:hAnsi="Times New Roman" w:cs="Times New Roman"/>
                <w:sz w:val="22"/>
                <w:szCs w:val="24"/>
              </w:rPr>
              <w:t>scolastica, nonché del</w:t>
            </w:r>
          </w:p>
          <w:p w:rsidR="00206E19" w:rsidRPr="00CB10E6" w:rsidRDefault="00206E19" w:rsidP="00626475">
            <w:pPr>
              <w:ind w:left="142"/>
              <w:rPr>
                <w:rFonts w:ascii="Times New Roman" w:hAnsi="Times New Roman" w:cs="Times New Roman"/>
                <w:sz w:val="22"/>
                <w:szCs w:val="24"/>
              </w:rPr>
            </w:pPr>
            <w:r w:rsidRPr="00CB10E6">
              <w:rPr>
                <w:rFonts w:ascii="Times New Roman" w:hAnsi="Times New Roman" w:cs="Times New Roman"/>
                <w:sz w:val="22"/>
                <w:szCs w:val="24"/>
              </w:rPr>
              <w:t>successo formativo e</w:t>
            </w:r>
          </w:p>
          <w:p w:rsidR="00206E19" w:rsidRDefault="00206E19" w:rsidP="00626475">
            <w:pPr>
              <w:ind w:left="142"/>
              <w:rPr>
                <w:sz w:val="18"/>
              </w:rPr>
            </w:pPr>
            <w:r w:rsidRPr="00CB10E6">
              <w:rPr>
                <w:rFonts w:ascii="Times New Roman" w:hAnsi="Times New Roman" w:cs="Times New Roman"/>
                <w:sz w:val="22"/>
                <w:szCs w:val="24"/>
              </w:rPr>
              <w:t>scolastico degli studenti</w:t>
            </w:r>
            <w:r w:rsidRPr="00CB10E6">
              <w:rPr>
                <w:sz w:val="22"/>
              </w:rPr>
              <w:t>;</w:t>
            </w:r>
          </w:p>
        </w:tc>
        <w:tc>
          <w:tcPr>
            <w:tcW w:w="3724" w:type="dxa"/>
            <w:vAlign w:val="center"/>
          </w:tcPr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* certificazioni linguistiche rilasciate da enti certificatori (a partire dal livello B1)</w:t>
            </w:r>
          </w:p>
        </w:tc>
        <w:tc>
          <w:tcPr>
            <w:tcW w:w="1696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55" w:right="123"/>
              <w:jc w:val="center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3</w:t>
            </w:r>
          </w:p>
        </w:tc>
        <w:tc>
          <w:tcPr>
            <w:tcW w:w="2671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Attestato</w:t>
            </w:r>
          </w:p>
        </w:tc>
      </w:tr>
      <w:tr w:rsidR="00206E19" w:rsidTr="00626475">
        <w:trPr>
          <w:trHeight w:val="984"/>
        </w:trPr>
        <w:tc>
          <w:tcPr>
            <w:tcW w:w="2358" w:type="dxa"/>
            <w:vMerge/>
            <w:vAlign w:val="center"/>
          </w:tcPr>
          <w:p w:rsidR="00206E19" w:rsidRDefault="00206E19" w:rsidP="00626475">
            <w:pPr>
              <w:spacing w:line="240" w:lineRule="atLeast"/>
              <w:ind w:left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724" w:type="dxa"/>
            <w:vAlign w:val="center"/>
          </w:tcPr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* certificazioni in glottodidattica rilasciate</w:t>
            </w:r>
          </w:p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da enti certificatori (Università per Stranieri di Siena, Università per Stranieri di Perugia</w:t>
            </w:r>
            <w:r>
              <w:rPr>
                <w:rFonts w:ascii="Times New Roman" w:hAnsi="Times New Roman"/>
                <w:color w:val="00000A"/>
              </w:rPr>
              <w:t xml:space="preserve">, </w:t>
            </w:r>
            <w:r w:rsidRPr="004D139C">
              <w:rPr>
                <w:rFonts w:ascii="Times New Roman" w:hAnsi="Times New Roman"/>
                <w:color w:val="00000A"/>
              </w:rPr>
              <w:t>…)</w:t>
            </w:r>
          </w:p>
        </w:tc>
        <w:tc>
          <w:tcPr>
            <w:tcW w:w="1696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55" w:right="123"/>
              <w:jc w:val="center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3</w:t>
            </w:r>
          </w:p>
        </w:tc>
        <w:tc>
          <w:tcPr>
            <w:tcW w:w="2671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Attestato</w:t>
            </w:r>
          </w:p>
        </w:tc>
      </w:tr>
      <w:tr w:rsidR="00206E19" w:rsidTr="00626475">
        <w:trPr>
          <w:trHeight w:val="506"/>
        </w:trPr>
        <w:tc>
          <w:tcPr>
            <w:tcW w:w="2358" w:type="dxa"/>
            <w:vMerge/>
            <w:vAlign w:val="center"/>
          </w:tcPr>
          <w:p w:rsidR="00206E19" w:rsidRDefault="00206E19" w:rsidP="00626475">
            <w:pPr>
              <w:spacing w:line="240" w:lineRule="atLeast"/>
              <w:ind w:left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724" w:type="dxa"/>
            <w:vAlign w:val="center"/>
          </w:tcPr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*certificazioni di informatica (ECDL,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4D139C">
              <w:rPr>
                <w:rFonts w:ascii="Times New Roman" w:hAnsi="Times New Roman"/>
                <w:color w:val="00000A"/>
              </w:rPr>
              <w:t>EIPASS</w:t>
            </w:r>
            <w:r>
              <w:rPr>
                <w:rFonts w:ascii="Times New Roman" w:hAnsi="Times New Roman"/>
                <w:color w:val="00000A"/>
              </w:rPr>
              <w:t xml:space="preserve">, </w:t>
            </w:r>
            <w:r w:rsidRPr="004D139C">
              <w:rPr>
                <w:rFonts w:ascii="Times New Roman" w:hAnsi="Times New Roman"/>
                <w:color w:val="00000A"/>
              </w:rPr>
              <w:t>…)</w:t>
            </w:r>
          </w:p>
        </w:tc>
        <w:tc>
          <w:tcPr>
            <w:tcW w:w="1696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55" w:right="123"/>
              <w:jc w:val="center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3</w:t>
            </w:r>
          </w:p>
        </w:tc>
        <w:tc>
          <w:tcPr>
            <w:tcW w:w="2671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Attestato</w:t>
            </w:r>
          </w:p>
        </w:tc>
      </w:tr>
      <w:tr w:rsidR="00206E19" w:rsidTr="00626475">
        <w:trPr>
          <w:trHeight w:val="737"/>
        </w:trPr>
        <w:tc>
          <w:tcPr>
            <w:tcW w:w="2358" w:type="dxa"/>
            <w:vMerge/>
            <w:vAlign w:val="center"/>
          </w:tcPr>
          <w:p w:rsidR="00206E19" w:rsidRDefault="00206E19" w:rsidP="00626475">
            <w:pPr>
              <w:spacing w:line="240" w:lineRule="atLeast"/>
              <w:ind w:left="120"/>
              <w:rPr>
                <w:rFonts w:ascii="Times New Roman" w:hAnsi="Times New Roman"/>
                <w:sz w:val="12"/>
              </w:rPr>
            </w:pPr>
          </w:p>
        </w:tc>
        <w:tc>
          <w:tcPr>
            <w:tcW w:w="3724" w:type="dxa"/>
            <w:vAlign w:val="center"/>
          </w:tcPr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*Master, corsi di perfezionamento universitari, seconda laurea</w:t>
            </w:r>
            <w:r>
              <w:rPr>
                <w:rFonts w:ascii="Times New Roman" w:hAnsi="Times New Roman"/>
                <w:color w:val="00000A"/>
              </w:rPr>
              <w:t>,</w:t>
            </w:r>
            <w:r w:rsidRPr="004D139C">
              <w:rPr>
                <w:rFonts w:ascii="Times New Roman" w:hAnsi="Times New Roman"/>
                <w:color w:val="00000A"/>
              </w:rPr>
              <w:t xml:space="preserve"> attinenti alla professionalità docente</w:t>
            </w:r>
          </w:p>
        </w:tc>
        <w:tc>
          <w:tcPr>
            <w:tcW w:w="1696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55" w:right="123"/>
              <w:jc w:val="center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4</w:t>
            </w:r>
          </w:p>
        </w:tc>
        <w:tc>
          <w:tcPr>
            <w:tcW w:w="2671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Attestato</w:t>
            </w:r>
          </w:p>
        </w:tc>
      </w:tr>
      <w:tr w:rsidR="00206E19" w:rsidTr="00626475">
        <w:trPr>
          <w:trHeight w:val="1359"/>
        </w:trPr>
        <w:tc>
          <w:tcPr>
            <w:tcW w:w="2358" w:type="dxa"/>
            <w:vMerge/>
            <w:vAlign w:val="center"/>
          </w:tcPr>
          <w:p w:rsidR="00206E19" w:rsidRDefault="00206E19" w:rsidP="00626475">
            <w:pPr>
              <w:spacing w:line="240" w:lineRule="atLeast"/>
              <w:ind w:left="120"/>
              <w:rPr>
                <w:rFonts w:ascii="Times New Roman" w:hAnsi="Times New Roman"/>
                <w:sz w:val="9"/>
              </w:rPr>
            </w:pPr>
          </w:p>
        </w:tc>
        <w:tc>
          <w:tcPr>
            <w:tcW w:w="3724" w:type="dxa"/>
            <w:vAlign w:val="center"/>
          </w:tcPr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partecipazione a corsi di</w:t>
            </w:r>
          </w:p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formazione/aggiornamento senza esame</w:t>
            </w:r>
          </w:p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finale,  attinenti alle priorità e ai traguardi</w:t>
            </w:r>
          </w:p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del PTOF e aggiuntivi rispetto alle Unità Formative relative alla formazione obbligatoria</w:t>
            </w:r>
          </w:p>
        </w:tc>
        <w:tc>
          <w:tcPr>
            <w:tcW w:w="1696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55" w:right="123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1 se meno di 20</w:t>
            </w:r>
          </w:p>
          <w:p w:rsidR="00206E19" w:rsidRPr="00CB10E6" w:rsidRDefault="00206E19" w:rsidP="00626475">
            <w:pPr>
              <w:spacing w:line="229" w:lineRule="exact"/>
              <w:ind w:left="155" w:right="123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ore, 2 se 20 ore o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CB10E6">
              <w:rPr>
                <w:rFonts w:ascii="Times New Roman" w:hAnsi="Times New Roman"/>
                <w:color w:val="00000A"/>
              </w:rPr>
              <w:t>più</w:t>
            </w:r>
          </w:p>
        </w:tc>
        <w:tc>
          <w:tcPr>
            <w:tcW w:w="2671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Attestato</w:t>
            </w:r>
          </w:p>
        </w:tc>
      </w:tr>
      <w:tr w:rsidR="00206E19" w:rsidTr="00626475">
        <w:trPr>
          <w:trHeight w:val="1191"/>
        </w:trPr>
        <w:tc>
          <w:tcPr>
            <w:tcW w:w="2358" w:type="dxa"/>
            <w:vMerge/>
            <w:vAlign w:val="center"/>
          </w:tcPr>
          <w:p w:rsidR="00206E19" w:rsidRDefault="00206E19" w:rsidP="00626475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724" w:type="dxa"/>
            <w:vAlign w:val="center"/>
          </w:tcPr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partecipazione a viaggi di istruzione, uscite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4D139C">
              <w:rPr>
                <w:rFonts w:ascii="Times New Roman" w:hAnsi="Times New Roman"/>
                <w:color w:val="00000A"/>
              </w:rPr>
              <w:t>didattiche o iniziative di arricchimento</w:t>
            </w:r>
          </w:p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dell’offerta formativa con coinvolgimento</w:t>
            </w:r>
          </w:p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del territorio, accompagnata da documentata ricaduta sul percorso formativo degli alunni</w:t>
            </w:r>
          </w:p>
        </w:tc>
        <w:tc>
          <w:tcPr>
            <w:tcW w:w="1696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55" w:right="123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Fino a 3 punti</w:t>
            </w:r>
          </w:p>
        </w:tc>
        <w:tc>
          <w:tcPr>
            <w:tcW w:w="2671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Relazione sulle ricadute</w:t>
            </w:r>
          </w:p>
          <w:p w:rsidR="00206E19" w:rsidRPr="00CB10E6" w:rsidRDefault="00206E19" w:rsidP="00626475">
            <w:pPr>
              <w:spacing w:line="229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formative dell’attività svolta</w:t>
            </w:r>
          </w:p>
        </w:tc>
      </w:tr>
      <w:tr w:rsidR="00206E19" w:rsidTr="00626475">
        <w:trPr>
          <w:trHeight w:val="794"/>
        </w:trPr>
        <w:tc>
          <w:tcPr>
            <w:tcW w:w="2358" w:type="dxa"/>
            <w:vMerge/>
            <w:vAlign w:val="center"/>
          </w:tcPr>
          <w:p w:rsidR="00206E19" w:rsidRDefault="00206E19" w:rsidP="00626475">
            <w:pPr>
              <w:spacing w:line="24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724" w:type="dxa"/>
            <w:vAlign w:val="center"/>
          </w:tcPr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partecipazione a concorsi, rassegne od</w:t>
            </w:r>
          </w:p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eventi con produzione di elaborati attinenti</w:t>
            </w:r>
          </w:p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al percorso formativo degli studenti</w:t>
            </w:r>
          </w:p>
        </w:tc>
        <w:tc>
          <w:tcPr>
            <w:tcW w:w="1696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55" w:right="123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Fino a 3 punti</w:t>
            </w:r>
          </w:p>
        </w:tc>
        <w:tc>
          <w:tcPr>
            <w:tcW w:w="2671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Elaborati prodotti</w:t>
            </w:r>
          </w:p>
        </w:tc>
      </w:tr>
      <w:tr w:rsidR="00206E19" w:rsidTr="00626475">
        <w:trPr>
          <w:trHeight w:val="1155"/>
        </w:trPr>
        <w:tc>
          <w:tcPr>
            <w:tcW w:w="2358" w:type="dxa"/>
            <w:vMerge/>
            <w:vAlign w:val="center"/>
          </w:tcPr>
          <w:p w:rsidR="00206E19" w:rsidRDefault="00206E19" w:rsidP="00626475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724" w:type="dxa"/>
            <w:vAlign w:val="center"/>
          </w:tcPr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 xml:space="preserve">Partecipazione a sessioni di formazione civica, </w:t>
            </w:r>
            <w:r w:rsidR="00DE064F">
              <w:rPr>
                <w:rFonts w:ascii="Times New Roman" w:hAnsi="Times New Roman"/>
                <w:color w:val="00000A"/>
              </w:rPr>
              <w:t xml:space="preserve">incontri di preparazione al </w:t>
            </w:r>
            <w:r w:rsidRPr="004D139C">
              <w:rPr>
                <w:rFonts w:ascii="Times New Roman" w:hAnsi="Times New Roman"/>
                <w:color w:val="00000A"/>
              </w:rPr>
              <w:t>test di conoscenza della lingua italiana e/o esami di certificazione durante i periodi di sospensione delle attività didattiche</w:t>
            </w:r>
          </w:p>
        </w:tc>
        <w:tc>
          <w:tcPr>
            <w:tcW w:w="1696" w:type="dxa"/>
            <w:vAlign w:val="center"/>
          </w:tcPr>
          <w:p w:rsidR="00206E19" w:rsidRPr="00CB10E6" w:rsidRDefault="00206E19" w:rsidP="00626475">
            <w:pPr>
              <w:spacing w:line="240" w:lineRule="atLeast"/>
              <w:ind w:left="155" w:right="123"/>
              <w:rPr>
                <w:rFonts w:ascii="Times New Roman" w:hAnsi="Times New Roman"/>
              </w:rPr>
            </w:pPr>
            <w:r w:rsidRPr="00CB10E6">
              <w:rPr>
                <w:rFonts w:ascii="Times New Roman" w:hAnsi="Times New Roman"/>
                <w:color w:val="00000A"/>
              </w:rPr>
              <w:t>Fino a 3 punti</w:t>
            </w:r>
          </w:p>
        </w:tc>
        <w:tc>
          <w:tcPr>
            <w:tcW w:w="2671" w:type="dxa"/>
            <w:vAlign w:val="center"/>
          </w:tcPr>
          <w:p w:rsidR="00206E19" w:rsidRPr="00CB10E6" w:rsidRDefault="00206E19" w:rsidP="00626475">
            <w:pPr>
              <w:spacing w:line="240" w:lineRule="atLeast"/>
              <w:ind w:left="100" w:right="101"/>
              <w:rPr>
                <w:rFonts w:ascii="Times New Roman" w:hAnsi="Times New Roman"/>
              </w:rPr>
            </w:pPr>
            <w:r w:rsidRPr="00CB10E6">
              <w:rPr>
                <w:rFonts w:ascii="Times New Roman" w:hAnsi="Times New Roman"/>
                <w:color w:val="00000A"/>
              </w:rPr>
              <w:t>Incarico</w:t>
            </w:r>
          </w:p>
        </w:tc>
      </w:tr>
      <w:tr w:rsidR="00206E19" w:rsidTr="00626475">
        <w:trPr>
          <w:trHeight w:val="737"/>
        </w:trPr>
        <w:tc>
          <w:tcPr>
            <w:tcW w:w="2358" w:type="dxa"/>
            <w:vMerge w:val="restart"/>
            <w:vAlign w:val="center"/>
          </w:tcPr>
          <w:p w:rsidR="00206E19" w:rsidRPr="00CB10E6" w:rsidRDefault="00206E19" w:rsidP="00626475">
            <w:pPr>
              <w:spacing w:line="255" w:lineRule="exact"/>
              <w:ind w:left="120"/>
              <w:rPr>
                <w:rFonts w:ascii="Times New Roman" w:hAnsi="Times New Roman"/>
                <w:color w:val="00000A"/>
                <w:sz w:val="22"/>
              </w:rPr>
            </w:pPr>
            <w:r w:rsidRPr="00CB10E6">
              <w:rPr>
                <w:rFonts w:ascii="Times New Roman" w:hAnsi="Times New Roman"/>
                <w:color w:val="00000A"/>
                <w:sz w:val="22"/>
              </w:rPr>
              <w:t>b) risultati ottenuti dai</w:t>
            </w:r>
          </w:p>
          <w:p w:rsidR="00206E19" w:rsidRPr="00CB10E6" w:rsidRDefault="00206E19" w:rsidP="00626475">
            <w:pPr>
              <w:spacing w:line="252" w:lineRule="exact"/>
              <w:ind w:left="120"/>
              <w:rPr>
                <w:rFonts w:ascii="Times New Roman" w:hAnsi="Times New Roman"/>
                <w:color w:val="00000A"/>
                <w:sz w:val="22"/>
              </w:rPr>
            </w:pPr>
            <w:r w:rsidRPr="00CB10E6">
              <w:rPr>
                <w:rFonts w:ascii="Times New Roman" w:hAnsi="Times New Roman"/>
                <w:color w:val="00000A"/>
                <w:sz w:val="22"/>
              </w:rPr>
              <w:t>docenti o dal gruppo</w:t>
            </w:r>
          </w:p>
          <w:p w:rsidR="00206E19" w:rsidRPr="00CB10E6" w:rsidRDefault="00206E19" w:rsidP="00626475">
            <w:pPr>
              <w:spacing w:line="252" w:lineRule="exact"/>
              <w:ind w:left="120"/>
              <w:rPr>
                <w:rFonts w:ascii="Times New Roman" w:hAnsi="Times New Roman"/>
                <w:color w:val="00000A"/>
                <w:sz w:val="22"/>
              </w:rPr>
            </w:pPr>
            <w:r w:rsidRPr="00CB10E6">
              <w:rPr>
                <w:rFonts w:ascii="Times New Roman" w:hAnsi="Times New Roman"/>
                <w:color w:val="00000A"/>
                <w:sz w:val="22"/>
              </w:rPr>
              <w:t>dei docenti in relazione al</w:t>
            </w:r>
            <w:r>
              <w:rPr>
                <w:rFonts w:ascii="Times New Roman" w:hAnsi="Times New Roman"/>
                <w:color w:val="00000A"/>
                <w:sz w:val="22"/>
              </w:rPr>
              <w:t xml:space="preserve"> </w:t>
            </w:r>
            <w:r w:rsidRPr="00CB10E6">
              <w:rPr>
                <w:rFonts w:ascii="Times New Roman" w:hAnsi="Times New Roman"/>
                <w:color w:val="00000A"/>
                <w:sz w:val="22"/>
              </w:rPr>
              <w:t>potenziamento delle competenze degli</w:t>
            </w:r>
          </w:p>
          <w:p w:rsidR="00206E19" w:rsidRPr="00CB10E6" w:rsidRDefault="00206E19" w:rsidP="00626475">
            <w:pPr>
              <w:spacing w:line="229" w:lineRule="exact"/>
              <w:ind w:left="120"/>
              <w:rPr>
                <w:rFonts w:ascii="Times New Roman" w:hAnsi="Times New Roman"/>
                <w:color w:val="00000A"/>
                <w:sz w:val="22"/>
              </w:rPr>
            </w:pPr>
            <w:r w:rsidRPr="00CB10E6">
              <w:rPr>
                <w:rFonts w:ascii="Times New Roman" w:hAnsi="Times New Roman"/>
                <w:color w:val="00000A"/>
                <w:sz w:val="22"/>
              </w:rPr>
              <w:t>alunni e dell'innovazione</w:t>
            </w:r>
          </w:p>
          <w:p w:rsidR="00206E19" w:rsidRPr="00CB10E6" w:rsidRDefault="00206E19" w:rsidP="00626475">
            <w:pPr>
              <w:spacing w:line="252" w:lineRule="exact"/>
              <w:ind w:left="120"/>
              <w:rPr>
                <w:rFonts w:ascii="Times New Roman" w:hAnsi="Times New Roman"/>
                <w:color w:val="00000A"/>
                <w:sz w:val="22"/>
              </w:rPr>
            </w:pPr>
            <w:r w:rsidRPr="00CB10E6">
              <w:rPr>
                <w:rFonts w:ascii="Times New Roman" w:hAnsi="Times New Roman"/>
                <w:color w:val="00000A"/>
                <w:sz w:val="22"/>
              </w:rPr>
              <w:t>didattica e metodologica, nonché della</w:t>
            </w:r>
            <w:r>
              <w:rPr>
                <w:rFonts w:ascii="Times New Roman" w:hAnsi="Times New Roman"/>
                <w:color w:val="00000A"/>
                <w:sz w:val="22"/>
              </w:rPr>
              <w:t xml:space="preserve"> c</w:t>
            </w:r>
            <w:r w:rsidRPr="00CB10E6">
              <w:rPr>
                <w:rFonts w:ascii="Times New Roman" w:hAnsi="Times New Roman"/>
                <w:color w:val="00000A"/>
                <w:sz w:val="22"/>
              </w:rPr>
              <w:t>ollaborazione</w:t>
            </w:r>
          </w:p>
          <w:p w:rsidR="00206E19" w:rsidRPr="00CB10E6" w:rsidRDefault="00206E19" w:rsidP="00626475">
            <w:pPr>
              <w:spacing w:line="252" w:lineRule="exact"/>
              <w:ind w:left="120"/>
              <w:rPr>
                <w:rFonts w:ascii="Times New Roman" w:hAnsi="Times New Roman"/>
                <w:color w:val="00000A"/>
                <w:sz w:val="22"/>
              </w:rPr>
            </w:pPr>
            <w:r w:rsidRPr="00CB10E6">
              <w:rPr>
                <w:rFonts w:ascii="Times New Roman" w:hAnsi="Times New Roman"/>
                <w:color w:val="00000A"/>
                <w:sz w:val="22"/>
              </w:rPr>
              <w:t>alla ricerca didattica,</w:t>
            </w:r>
          </w:p>
          <w:p w:rsidR="00206E19" w:rsidRPr="00CB10E6" w:rsidRDefault="00206E19" w:rsidP="00626475">
            <w:pPr>
              <w:spacing w:line="252" w:lineRule="exact"/>
              <w:ind w:left="120"/>
              <w:rPr>
                <w:rFonts w:ascii="Times New Roman" w:hAnsi="Times New Roman"/>
                <w:color w:val="00000A"/>
                <w:sz w:val="22"/>
              </w:rPr>
            </w:pPr>
            <w:r w:rsidRPr="00CB10E6">
              <w:rPr>
                <w:rFonts w:ascii="Times New Roman" w:hAnsi="Times New Roman"/>
                <w:color w:val="00000A"/>
                <w:sz w:val="22"/>
              </w:rPr>
              <w:t>alla documentazione e</w:t>
            </w:r>
          </w:p>
          <w:p w:rsidR="00206E19" w:rsidRDefault="00206E19" w:rsidP="00626475">
            <w:pPr>
              <w:spacing w:line="252" w:lineRule="exact"/>
              <w:ind w:left="120"/>
              <w:rPr>
                <w:rFonts w:ascii="Times New Roman" w:hAnsi="Times New Roman"/>
                <w:color w:val="00000A"/>
                <w:sz w:val="22"/>
              </w:rPr>
            </w:pPr>
            <w:r w:rsidRPr="00CB10E6">
              <w:rPr>
                <w:rFonts w:ascii="Times New Roman" w:hAnsi="Times New Roman"/>
                <w:color w:val="00000A"/>
                <w:sz w:val="22"/>
              </w:rPr>
              <w:t>alla diffusione di buone pratiche didattiche;</w:t>
            </w:r>
          </w:p>
        </w:tc>
        <w:tc>
          <w:tcPr>
            <w:tcW w:w="3724" w:type="dxa"/>
            <w:vAlign w:val="center"/>
          </w:tcPr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partecipazione, debitamente documentata,</w:t>
            </w:r>
          </w:p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a iniziative di sperimentazione, elaborate da agenzie formative esterne o Università</w:t>
            </w:r>
          </w:p>
        </w:tc>
        <w:tc>
          <w:tcPr>
            <w:tcW w:w="1696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55" w:right="123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fino a 3 punti</w:t>
            </w:r>
          </w:p>
        </w:tc>
        <w:tc>
          <w:tcPr>
            <w:tcW w:w="2671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Indicazione delle attività svolte</w:t>
            </w:r>
          </w:p>
        </w:tc>
      </w:tr>
      <w:tr w:rsidR="00206E19" w:rsidTr="00626475">
        <w:trPr>
          <w:trHeight w:val="757"/>
        </w:trPr>
        <w:tc>
          <w:tcPr>
            <w:tcW w:w="2358" w:type="dxa"/>
            <w:vMerge/>
            <w:vAlign w:val="center"/>
          </w:tcPr>
          <w:p w:rsidR="00206E19" w:rsidRDefault="00206E19" w:rsidP="00626475">
            <w:pPr>
              <w:spacing w:line="252" w:lineRule="exact"/>
              <w:ind w:left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724" w:type="dxa"/>
            <w:vAlign w:val="center"/>
          </w:tcPr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partecipazione, debitamente documentata, a iniziative di ricerca-azione, realizzate con supporto di esperti esterni</w:t>
            </w:r>
          </w:p>
        </w:tc>
        <w:tc>
          <w:tcPr>
            <w:tcW w:w="1696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55" w:right="123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Fino a 4 punti</w:t>
            </w:r>
          </w:p>
        </w:tc>
        <w:tc>
          <w:tcPr>
            <w:tcW w:w="2671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Relazione sulle attività svolte</w:t>
            </w:r>
          </w:p>
        </w:tc>
      </w:tr>
      <w:tr w:rsidR="00206E19" w:rsidTr="00626475">
        <w:trPr>
          <w:trHeight w:val="1644"/>
        </w:trPr>
        <w:tc>
          <w:tcPr>
            <w:tcW w:w="2358" w:type="dxa"/>
            <w:vMerge/>
            <w:vAlign w:val="center"/>
          </w:tcPr>
          <w:p w:rsidR="00206E19" w:rsidRDefault="00206E19" w:rsidP="00626475">
            <w:pPr>
              <w:spacing w:line="252" w:lineRule="exact"/>
              <w:ind w:left="120"/>
              <w:rPr>
                <w:rFonts w:ascii="Times New Roman" w:hAnsi="Times New Roman"/>
                <w:sz w:val="18"/>
              </w:rPr>
            </w:pPr>
          </w:p>
        </w:tc>
        <w:tc>
          <w:tcPr>
            <w:tcW w:w="3724" w:type="dxa"/>
            <w:vAlign w:val="center"/>
          </w:tcPr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produzione di contenuti, materiali e</w:t>
            </w:r>
          </w:p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 xml:space="preserve">applicazioni innovativi attinenti </w:t>
            </w:r>
          </w:p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alle priorità e ai traguardi del PTOF</w:t>
            </w:r>
          </w:p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(sviluppo delle competenze chiave di</w:t>
            </w:r>
          </w:p>
          <w:p w:rsidR="00206E19" w:rsidRPr="004D139C" w:rsidRDefault="00135FCB" w:rsidP="00DE064F">
            <w:pPr>
              <w:ind w:left="82" w:right="57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c</w:t>
            </w:r>
            <w:r w:rsidR="00DE064F">
              <w:rPr>
                <w:rFonts w:ascii="Times New Roman" w:hAnsi="Times New Roman"/>
                <w:color w:val="00000A"/>
              </w:rPr>
              <w:t xml:space="preserve">ittadinanza, prodotti finalizzati </w:t>
            </w:r>
            <w:r w:rsidR="00206E19" w:rsidRPr="004D139C">
              <w:rPr>
                <w:rFonts w:ascii="Times New Roman" w:hAnsi="Times New Roman"/>
                <w:color w:val="00000A"/>
              </w:rPr>
              <w:t>all’inclusione e/o</w:t>
            </w:r>
            <w:r w:rsidR="00DE064F">
              <w:rPr>
                <w:rFonts w:ascii="Times New Roman" w:hAnsi="Times New Roman"/>
                <w:color w:val="00000A"/>
              </w:rPr>
              <w:t xml:space="preserve"> </w:t>
            </w:r>
            <w:r w:rsidR="00206E19" w:rsidRPr="004D139C">
              <w:rPr>
                <w:rFonts w:ascii="Times New Roman" w:hAnsi="Times New Roman"/>
                <w:color w:val="00000A"/>
              </w:rPr>
              <w:t>implementazione di strumenti per la</w:t>
            </w:r>
          </w:p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fruizione a distanza…)</w:t>
            </w:r>
          </w:p>
        </w:tc>
        <w:tc>
          <w:tcPr>
            <w:tcW w:w="1696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55" w:right="123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Fino a 4 punti</w:t>
            </w:r>
          </w:p>
        </w:tc>
        <w:tc>
          <w:tcPr>
            <w:tcW w:w="2671" w:type="dxa"/>
            <w:vAlign w:val="center"/>
          </w:tcPr>
          <w:p w:rsidR="00206E19" w:rsidRPr="00CB10E6" w:rsidRDefault="00206E19" w:rsidP="00626475">
            <w:pPr>
              <w:spacing w:line="214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Relazione sui contenuti,</w:t>
            </w:r>
          </w:p>
          <w:p w:rsidR="00206E19" w:rsidRPr="00CB10E6" w:rsidRDefault="00206E19" w:rsidP="00626475">
            <w:pPr>
              <w:spacing w:line="229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materiali o applicazioni</w:t>
            </w:r>
          </w:p>
          <w:p w:rsidR="00206E19" w:rsidRPr="00CB10E6" w:rsidRDefault="00206E19" w:rsidP="00626475">
            <w:pPr>
              <w:spacing w:line="229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prodotti, con indicazioni sulla</w:t>
            </w:r>
          </w:p>
          <w:p w:rsidR="00206E19" w:rsidRPr="00CB10E6" w:rsidRDefault="00206E19" w:rsidP="00626475">
            <w:pPr>
              <w:spacing w:line="229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loro innovatività e</w:t>
            </w:r>
          </w:p>
          <w:p w:rsidR="00206E19" w:rsidRPr="00CB10E6" w:rsidRDefault="00206E19" w:rsidP="00626475">
            <w:pPr>
              <w:spacing w:line="229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significatività</w:t>
            </w:r>
          </w:p>
        </w:tc>
      </w:tr>
      <w:tr w:rsidR="00206E19" w:rsidTr="00626475">
        <w:trPr>
          <w:trHeight w:val="1701"/>
        </w:trPr>
        <w:tc>
          <w:tcPr>
            <w:tcW w:w="2358" w:type="dxa"/>
            <w:vMerge w:val="restart"/>
            <w:vAlign w:val="center"/>
          </w:tcPr>
          <w:p w:rsidR="00206E19" w:rsidRDefault="00206E19" w:rsidP="00626475">
            <w:pPr>
              <w:spacing w:line="252" w:lineRule="exact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lastRenderedPageBreak/>
              <w:t>c) responsabilità</w:t>
            </w:r>
          </w:p>
          <w:p w:rsidR="00206E19" w:rsidRDefault="00206E19" w:rsidP="00626475">
            <w:pPr>
              <w:spacing w:line="252" w:lineRule="exact"/>
              <w:ind w:left="120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assunte nel</w:t>
            </w:r>
          </w:p>
          <w:p w:rsidR="00206E19" w:rsidRDefault="00206E19" w:rsidP="00626475">
            <w:pPr>
              <w:spacing w:line="249" w:lineRule="exact"/>
              <w:ind w:left="120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coordinamento</w:t>
            </w:r>
          </w:p>
          <w:p w:rsidR="00206E19" w:rsidRDefault="00206E19" w:rsidP="00626475">
            <w:pPr>
              <w:spacing w:line="238" w:lineRule="exact"/>
              <w:ind w:left="120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organizzativo-didattico</w:t>
            </w:r>
          </w:p>
          <w:p w:rsidR="00206E19" w:rsidRDefault="00206E19" w:rsidP="00626475">
            <w:pPr>
              <w:spacing w:line="227" w:lineRule="exact"/>
              <w:ind w:left="120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e nella formazione del</w:t>
            </w:r>
          </w:p>
          <w:p w:rsidR="00206E19" w:rsidRDefault="00206E19" w:rsidP="00626475">
            <w:pPr>
              <w:spacing w:line="217" w:lineRule="exact"/>
              <w:ind w:left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personale.</w:t>
            </w:r>
          </w:p>
        </w:tc>
        <w:tc>
          <w:tcPr>
            <w:tcW w:w="3724" w:type="dxa"/>
            <w:vAlign w:val="center"/>
          </w:tcPr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incarichi organizzativo-didattici non</w:t>
            </w:r>
          </w:p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 xml:space="preserve">retribuiti con il Fondo d’Istituto (incarichi afferenti al PNSD, partecipazione a sessioni di formazione civica </w:t>
            </w:r>
            <w:r w:rsidR="00135FCB">
              <w:rPr>
                <w:rFonts w:ascii="Times New Roman" w:hAnsi="Times New Roman"/>
                <w:color w:val="00000A"/>
              </w:rPr>
              <w:t>e/</w:t>
            </w:r>
            <w:r w:rsidRPr="004D139C">
              <w:rPr>
                <w:rFonts w:ascii="Times New Roman" w:hAnsi="Times New Roman"/>
                <w:color w:val="00000A"/>
              </w:rPr>
              <w:t>o test di conoscenza della lingua italiana in sede diversa da quella di appartenenza e</w:t>
            </w:r>
            <w:r w:rsidR="00135FCB">
              <w:rPr>
                <w:rFonts w:ascii="Times New Roman" w:hAnsi="Times New Roman"/>
                <w:color w:val="00000A"/>
              </w:rPr>
              <w:t>/o</w:t>
            </w:r>
            <w:r w:rsidRPr="004D139C">
              <w:rPr>
                <w:rFonts w:ascii="Times New Roman" w:hAnsi="Times New Roman"/>
                <w:color w:val="00000A"/>
              </w:rPr>
              <w:t xml:space="preserve"> di residenza</w:t>
            </w:r>
            <w:r>
              <w:rPr>
                <w:rFonts w:ascii="Times New Roman" w:hAnsi="Times New Roman"/>
                <w:color w:val="00000A"/>
              </w:rPr>
              <w:t xml:space="preserve">, </w:t>
            </w:r>
            <w:r w:rsidRPr="004D139C">
              <w:rPr>
                <w:rFonts w:ascii="Times New Roman" w:hAnsi="Times New Roman"/>
                <w:color w:val="00000A"/>
              </w:rPr>
              <w:t>… )</w:t>
            </w:r>
          </w:p>
        </w:tc>
        <w:tc>
          <w:tcPr>
            <w:tcW w:w="1696" w:type="dxa"/>
            <w:vAlign w:val="center"/>
          </w:tcPr>
          <w:p w:rsidR="00206E19" w:rsidRPr="00CB10E6" w:rsidRDefault="00206E19" w:rsidP="00626475">
            <w:pPr>
              <w:ind w:left="155" w:right="123"/>
            </w:pPr>
            <w:r w:rsidRPr="00CB10E6">
              <w:rPr>
                <w:rFonts w:ascii="Times New Roman" w:hAnsi="Times New Roman"/>
                <w:color w:val="00000A"/>
              </w:rPr>
              <w:t>Fino a 3 punti</w:t>
            </w:r>
          </w:p>
        </w:tc>
        <w:tc>
          <w:tcPr>
            <w:tcW w:w="2671" w:type="dxa"/>
            <w:vAlign w:val="center"/>
          </w:tcPr>
          <w:p w:rsidR="00206E19" w:rsidRPr="00CB10E6" w:rsidRDefault="00206E19" w:rsidP="00626475">
            <w:pPr>
              <w:spacing w:line="217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Incarico e indicazione delle attività svolte</w:t>
            </w:r>
          </w:p>
          <w:p w:rsidR="00206E19" w:rsidRPr="00CB10E6" w:rsidRDefault="00206E19" w:rsidP="00626475">
            <w:pPr>
              <w:spacing w:line="217" w:lineRule="exact"/>
              <w:ind w:left="100" w:right="101"/>
              <w:rPr>
                <w:rFonts w:ascii="Times New Roman" w:hAnsi="Times New Roman"/>
                <w:color w:val="00000A"/>
              </w:rPr>
            </w:pPr>
          </w:p>
        </w:tc>
      </w:tr>
      <w:tr w:rsidR="00206E19" w:rsidTr="00626475">
        <w:trPr>
          <w:trHeight w:val="510"/>
        </w:trPr>
        <w:tc>
          <w:tcPr>
            <w:tcW w:w="2358" w:type="dxa"/>
            <w:vMerge/>
            <w:vAlign w:val="center"/>
          </w:tcPr>
          <w:p w:rsidR="00206E19" w:rsidRDefault="00206E19" w:rsidP="00626475">
            <w:pPr>
              <w:spacing w:line="240" w:lineRule="atLeast"/>
              <w:rPr>
                <w:rFonts w:ascii="Times New Roman" w:hAnsi="Times New Roman"/>
                <w:sz w:val="13"/>
              </w:rPr>
            </w:pPr>
          </w:p>
        </w:tc>
        <w:tc>
          <w:tcPr>
            <w:tcW w:w="3724" w:type="dxa"/>
            <w:vAlign w:val="center"/>
          </w:tcPr>
          <w:p w:rsidR="00206E19" w:rsidRPr="004D139C" w:rsidRDefault="00206E19" w:rsidP="00626475">
            <w:pPr>
              <w:ind w:left="82" w:right="57"/>
              <w:rPr>
                <w:rFonts w:ascii="Times New Roman" w:hAnsi="Times New Roman"/>
                <w:color w:val="00000A"/>
              </w:rPr>
            </w:pPr>
            <w:r w:rsidRPr="004D139C">
              <w:rPr>
                <w:rFonts w:ascii="Times New Roman" w:hAnsi="Times New Roman"/>
                <w:color w:val="00000A"/>
              </w:rPr>
              <w:t>formazione documentata per colleghi</w:t>
            </w:r>
          </w:p>
        </w:tc>
        <w:tc>
          <w:tcPr>
            <w:tcW w:w="1696" w:type="dxa"/>
            <w:vAlign w:val="center"/>
          </w:tcPr>
          <w:p w:rsidR="00206E19" w:rsidRPr="00CB10E6" w:rsidRDefault="00206E19" w:rsidP="00626475">
            <w:pPr>
              <w:spacing w:line="216" w:lineRule="exact"/>
              <w:ind w:left="155" w:right="123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1 punto per ciascuna ora di</w:t>
            </w:r>
          </w:p>
          <w:p w:rsidR="00206E19" w:rsidRPr="00CB10E6" w:rsidRDefault="00206E19" w:rsidP="00626475">
            <w:pPr>
              <w:spacing w:line="229" w:lineRule="exact"/>
              <w:ind w:left="155" w:right="123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formazione</w:t>
            </w:r>
          </w:p>
        </w:tc>
        <w:tc>
          <w:tcPr>
            <w:tcW w:w="2671" w:type="dxa"/>
            <w:vAlign w:val="center"/>
          </w:tcPr>
          <w:p w:rsidR="00206E19" w:rsidRPr="00CB10E6" w:rsidRDefault="00206E19" w:rsidP="00626475">
            <w:pPr>
              <w:spacing w:line="216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Incarico e indicazione delle</w:t>
            </w:r>
          </w:p>
          <w:p w:rsidR="00206E19" w:rsidRPr="00CB10E6" w:rsidRDefault="00206E19" w:rsidP="00626475">
            <w:pPr>
              <w:spacing w:line="229" w:lineRule="exact"/>
              <w:ind w:left="100" w:right="101"/>
              <w:rPr>
                <w:rFonts w:ascii="Times New Roman" w:hAnsi="Times New Roman"/>
                <w:color w:val="00000A"/>
              </w:rPr>
            </w:pPr>
            <w:r w:rsidRPr="00CB10E6">
              <w:rPr>
                <w:rFonts w:ascii="Times New Roman" w:hAnsi="Times New Roman"/>
                <w:color w:val="00000A"/>
              </w:rPr>
              <w:t>attività svolte.</w:t>
            </w:r>
          </w:p>
        </w:tc>
      </w:tr>
    </w:tbl>
    <w:p w:rsidR="00206E19" w:rsidRDefault="0051602A" w:rsidP="00206E19">
      <w:pPr>
        <w:spacing w:line="36" w:lineRule="exact"/>
        <w:rPr>
          <w:rFonts w:ascii="Times New Roman" w:hAnsi="Times New Roman"/>
        </w:rPr>
      </w:pPr>
      <w:r w:rsidRPr="0051602A">
        <w:rPr>
          <w:noProof/>
        </w:rPr>
        <w:pict>
          <v:rect id="Rectangle 5" o:spid="_x0000_s1026" style="position:absolute;margin-left:534.3pt;margin-top:-.7pt;width:1pt;height:.9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" o:allowincell="f" fillcolor="black"/>
        </w:pict>
      </w:r>
    </w:p>
    <w:p w:rsidR="00206E19" w:rsidRDefault="00206E19" w:rsidP="00206E19">
      <w:pPr>
        <w:spacing w:line="215" w:lineRule="auto"/>
        <w:ind w:left="120" w:right="200"/>
        <w:rPr>
          <w:rFonts w:ascii="Arial" w:hAnsi="Arial"/>
          <w:b/>
          <w:sz w:val="16"/>
        </w:rPr>
      </w:pPr>
    </w:p>
    <w:p w:rsidR="00206E19" w:rsidRPr="00206E19" w:rsidRDefault="00206E19" w:rsidP="00206E19">
      <w:pPr>
        <w:spacing w:line="215" w:lineRule="auto"/>
        <w:ind w:left="120" w:right="200"/>
        <w:rPr>
          <w:rFonts w:ascii="Arial" w:hAnsi="Arial"/>
          <w:b/>
          <w:sz w:val="16"/>
        </w:rPr>
      </w:pPr>
    </w:p>
    <w:p w:rsidR="00135FCB" w:rsidRDefault="00206E19" w:rsidP="00206E19">
      <w:pPr>
        <w:spacing w:line="215" w:lineRule="auto"/>
        <w:ind w:right="200"/>
        <w:rPr>
          <w:rFonts w:ascii="Times New Roman" w:hAnsi="Times New Roman"/>
          <w:color w:val="00000A"/>
        </w:rPr>
      </w:pPr>
      <w:r w:rsidRPr="00206E19">
        <w:rPr>
          <w:rFonts w:ascii="Times New Roman" w:eastAsia="Arial" w:hAnsi="Times New Roman" w:cs="Times New Roman"/>
          <w:b/>
        </w:rPr>
        <w:t>NB</w:t>
      </w:r>
      <w:r w:rsidRPr="00206E19">
        <w:rPr>
          <w:rFonts w:ascii="Times New Roman" w:eastAsia="Arial" w:hAnsi="Times New Roman" w:cs="Times New Roman"/>
        </w:rPr>
        <w:t>:</w:t>
      </w:r>
      <w:r w:rsidRPr="00206E19">
        <w:rPr>
          <w:rFonts w:ascii="Times New Roman" w:eastAsia="Arial" w:hAnsi="Times New Roman" w:cs="Times New Roman"/>
          <w:b/>
        </w:rPr>
        <w:t xml:space="preserve"> </w:t>
      </w:r>
      <w:r w:rsidRPr="00206E19">
        <w:rPr>
          <w:rFonts w:ascii="Times New Roman" w:hAnsi="Times New Roman" w:cs="Times New Roman"/>
          <w:color w:val="00000A"/>
        </w:rPr>
        <w:t>*</w:t>
      </w:r>
      <w:r w:rsidRPr="00206E19">
        <w:rPr>
          <w:rFonts w:ascii="Times New Roman" w:hAnsi="Times New Roman"/>
          <w:color w:val="00000A"/>
        </w:rPr>
        <w:t xml:space="preserve"> danno accesso al bonus anche le certificazioni e i titoli conseguiti nei cinque anni precedenti a quello in corso. Tale accesso alla premialità è riconosciuto per un solo anno scolastico. I docenti entrati in organico quest’anno al CPIA, che vorranno</w:t>
      </w:r>
      <w:r>
        <w:rPr>
          <w:rFonts w:ascii="Times New Roman" w:hAnsi="Times New Roman"/>
          <w:color w:val="00000A"/>
        </w:rPr>
        <w:t xml:space="preserve"> </w:t>
      </w:r>
      <w:r w:rsidRPr="00206E19">
        <w:rPr>
          <w:rFonts w:ascii="Times New Roman" w:hAnsi="Times New Roman"/>
          <w:color w:val="00000A"/>
        </w:rPr>
        <w:t>richiedere la valorizzazione dei titoli e delle certificazioni conseguiti nei 5 anni precedenti a quello in corso, dovranno dichiarare di non essere già stati valorizzati per lo stesso indicatore nella scuola di servizio dell’anno scorso.</w:t>
      </w:r>
    </w:p>
    <w:p w:rsidR="00206E19" w:rsidRPr="00206E19" w:rsidRDefault="00206E19" w:rsidP="00206E19">
      <w:pPr>
        <w:spacing w:line="215" w:lineRule="auto"/>
        <w:ind w:right="200"/>
        <w:rPr>
          <w:rFonts w:ascii="Times New Roman" w:hAnsi="Times New Roman"/>
          <w:color w:val="00000A"/>
        </w:rPr>
      </w:pPr>
      <w:r w:rsidRPr="00206E19">
        <w:rPr>
          <w:rFonts w:ascii="Times New Roman" w:hAnsi="Times New Roman"/>
          <w:color w:val="00000A"/>
        </w:rPr>
        <w:t xml:space="preserve"> </w:t>
      </w:r>
    </w:p>
    <w:p w:rsidR="00206E19" w:rsidRPr="00206E19" w:rsidRDefault="00206E19" w:rsidP="00206E19">
      <w:pPr>
        <w:spacing w:line="215" w:lineRule="auto"/>
        <w:ind w:right="200"/>
        <w:rPr>
          <w:rFonts w:ascii="Times New Roman" w:hAnsi="Times New Roman"/>
          <w:color w:val="00000A"/>
        </w:rPr>
      </w:pPr>
      <w:r w:rsidRPr="00206E19">
        <w:rPr>
          <w:rFonts w:ascii="Times New Roman" w:hAnsi="Times New Roman"/>
          <w:color w:val="00000A"/>
        </w:rPr>
        <w:t xml:space="preserve">Si allega il documento “Autovalutazione e priorità strategiche”, contenente le priorità e i traguardi del PTOF del CPIA Teramo, </w:t>
      </w:r>
      <w:r w:rsidR="00135FCB">
        <w:rPr>
          <w:rFonts w:ascii="Times New Roman" w:hAnsi="Times New Roman"/>
          <w:color w:val="00000A"/>
        </w:rPr>
        <w:t>contenuti</w:t>
      </w:r>
      <w:r w:rsidRPr="00206E19">
        <w:rPr>
          <w:rFonts w:ascii="Times New Roman" w:hAnsi="Times New Roman"/>
          <w:color w:val="00000A"/>
        </w:rPr>
        <w:t xml:space="preserve"> nello stesso.</w:t>
      </w:r>
    </w:p>
    <w:p w:rsidR="00206E19" w:rsidRDefault="00206E19" w:rsidP="00206E19">
      <w:pPr>
        <w:spacing w:line="239" w:lineRule="auto"/>
        <w:ind w:left="65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</w:t>
      </w:r>
    </w:p>
    <w:p w:rsidR="00206E19" w:rsidRDefault="00206E19" w:rsidP="00206E19">
      <w:pPr>
        <w:spacing w:line="239" w:lineRule="auto"/>
        <w:ind w:left="65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IL DIRIGENTE SCOLASTICO</w:t>
      </w:r>
    </w:p>
    <w:p w:rsidR="00206E19" w:rsidRDefault="00206E19" w:rsidP="00206E19">
      <w:pPr>
        <w:spacing w:line="43" w:lineRule="exact"/>
        <w:rPr>
          <w:rFonts w:ascii="Times New Roman" w:hAnsi="Times New Roman"/>
        </w:rPr>
      </w:pPr>
    </w:p>
    <w:p w:rsidR="00206E19" w:rsidRDefault="00206E19" w:rsidP="00206E19">
      <w:pPr>
        <w:spacing w:line="239" w:lineRule="auto"/>
        <w:ind w:left="6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(Dott. Pierluigi BANDIERA)</w:t>
      </w:r>
    </w:p>
    <w:p w:rsidR="00206E19" w:rsidRDefault="00206E19" w:rsidP="00206E19">
      <w:pPr>
        <w:spacing w:line="233" w:lineRule="auto"/>
        <w:ind w:firstLine="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Firma autografa sostituita a mezzo stampa ai sensi </w:t>
      </w:r>
    </w:p>
    <w:p w:rsidR="00206E19" w:rsidRDefault="00206E19" w:rsidP="00206E19">
      <w:pPr>
        <w:spacing w:line="233" w:lineRule="auto"/>
        <w:ind w:firstLine="6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dell’art.3 , comma 2 del decreto legislativo n.39/1993</w:t>
      </w:r>
    </w:p>
    <w:p w:rsidR="00206E19" w:rsidRDefault="00206E19" w:rsidP="00206E19">
      <w:pPr>
        <w:spacing w:line="238" w:lineRule="auto"/>
        <w:ind w:right="420"/>
        <w:jc w:val="right"/>
        <w:rPr>
          <w:rFonts w:ascii="Arial" w:hAnsi="Arial"/>
          <w:sz w:val="22"/>
        </w:rPr>
        <w:sectPr w:rsidR="00206E19">
          <w:pgSz w:w="11900" w:h="16838"/>
          <w:pgMar w:top="561" w:right="700" w:bottom="429" w:left="720" w:header="0" w:footer="0" w:gutter="0"/>
          <w:cols w:space="0" w:equalWidth="0">
            <w:col w:w="10480"/>
          </w:cols>
          <w:docGrid w:linePitch="360"/>
        </w:sectPr>
      </w:pPr>
    </w:p>
    <w:p w:rsidR="00206E19" w:rsidRDefault="00206E19" w:rsidP="00206E19">
      <w:pPr>
        <w:spacing w:line="239" w:lineRule="auto"/>
        <w:ind w:left="6720"/>
        <w:rPr>
          <w:rFonts w:ascii="Times New Roman" w:hAnsi="Times New Roman"/>
          <w:sz w:val="22"/>
        </w:rPr>
        <w:sectPr w:rsidR="00206E19" w:rsidSect="001753B2">
          <w:pgSz w:w="11900" w:h="16838"/>
          <w:pgMar w:top="340" w:right="601" w:bottom="822" w:left="601" w:header="0" w:footer="0" w:gutter="0"/>
          <w:cols w:space="0" w:equalWidth="0">
            <w:col w:w="10699"/>
          </w:cols>
          <w:docGrid w:linePitch="360"/>
        </w:sectPr>
      </w:pPr>
    </w:p>
    <w:p w:rsidR="00206E19" w:rsidRDefault="00206E19" w:rsidP="00206E19">
      <w:pPr>
        <w:spacing w:line="42" w:lineRule="exact"/>
        <w:rPr>
          <w:rFonts w:ascii="Times New Roman" w:hAnsi="Times New Roman"/>
        </w:rPr>
      </w:pPr>
    </w:p>
    <w:p w:rsidR="00D52351" w:rsidRDefault="00D52351" w:rsidP="00206E19">
      <w:pPr>
        <w:spacing w:line="240" w:lineRule="atLeast"/>
        <w:ind w:left="120"/>
        <w:rPr>
          <w:rFonts w:ascii="Times New Roman" w:hAnsi="Times New Roman"/>
          <w:sz w:val="16"/>
        </w:rPr>
      </w:pPr>
      <w:bookmarkStart w:id="1" w:name="page2"/>
      <w:bookmarkEnd w:id="1"/>
    </w:p>
    <w:sectPr w:rsidR="00D52351" w:rsidSect="00206E19">
      <w:pgSz w:w="11900" w:h="16838"/>
      <w:pgMar w:top="340" w:right="601" w:bottom="822" w:left="601" w:header="0" w:footer="0" w:gutter="0"/>
      <w:cols w:space="0" w:equalWidth="0">
        <w:col w:w="1069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1375"/>
    <w:multiLevelType w:val="hybridMultilevel"/>
    <w:tmpl w:val="A81CDB9A"/>
    <w:lvl w:ilvl="0" w:tplc="C6A65894">
      <w:numFmt w:val="bullet"/>
      <w:lvlText w:val=""/>
      <w:lvlJc w:val="left"/>
      <w:pPr>
        <w:ind w:left="4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053824"/>
    <w:rsid w:val="0000189A"/>
    <w:rsid w:val="00036E8C"/>
    <w:rsid w:val="00053824"/>
    <w:rsid w:val="00135FCB"/>
    <w:rsid w:val="001753B2"/>
    <w:rsid w:val="00183507"/>
    <w:rsid w:val="001C230A"/>
    <w:rsid w:val="001F05FE"/>
    <w:rsid w:val="00206E19"/>
    <w:rsid w:val="0022668A"/>
    <w:rsid w:val="00243DCF"/>
    <w:rsid w:val="00310590"/>
    <w:rsid w:val="003525A6"/>
    <w:rsid w:val="00364DF8"/>
    <w:rsid w:val="003A1C3C"/>
    <w:rsid w:val="00491204"/>
    <w:rsid w:val="004D139C"/>
    <w:rsid w:val="0051602A"/>
    <w:rsid w:val="005D21D0"/>
    <w:rsid w:val="005F41B2"/>
    <w:rsid w:val="00663BED"/>
    <w:rsid w:val="006C1296"/>
    <w:rsid w:val="006E3CE5"/>
    <w:rsid w:val="00794098"/>
    <w:rsid w:val="007E225A"/>
    <w:rsid w:val="008064B4"/>
    <w:rsid w:val="00847030"/>
    <w:rsid w:val="008550CA"/>
    <w:rsid w:val="008A4744"/>
    <w:rsid w:val="00A8586B"/>
    <w:rsid w:val="00A93F5B"/>
    <w:rsid w:val="00BD2B2A"/>
    <w:rsid w:val="00BE7A87"/>
    <w:rsid w:val="00C03A47"/>
    <w:rsid w:val="00C6515F"/>
    <w:rsid w:val="00C67B98"/>
    <w:rsid w:val="00CB10E6"/>
    <w:rsid w:val="00D52351"/>
    <w:rsid w:val="00DA6A80"/>
    <w:rsid w:val="00DB69A2"/>
    <w:rsid w:val="00DC24FC"/>
    <w:rsid w:val="00DE064F"/>
    <w:rsid w:val="00E03C9A"/>
    <w:rsid w:val="00E82475"/>
    <w:rsid w:val="00EB2C25"/>
    <w:rsid w:val="00EC3CD7"/>
    <w:rsid w:val="00F70C5E"/>
    <w:rsid w:val="00F94B86"/>
    <w:rsid w:val="00FD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1B2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525A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rsid w:val="00EC3CD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EC3CD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49120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06E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m06000g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piateramo.altervis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mm060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CPIA – TERAMO</vt:lpstr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CPIA – TERAMO</dc:title>
  <dc:creator>Utente Windows</dc:creator>
  <cp:lastModifiedBy>Maria</cp:lastModifiedBy>
  <cp:revision>2</cp:revision>
  <cp:lastPrinted>2017-06-29T15:43:00Z</cp:lastPrinted>
  <dcterms:created xsi:type="dcterms:W3CDTF">2018-08-25T07:02:00Z</dcterms:created>
  <dcterms:modified xsi:type="dcterms:W3CDTF">2018-08-25T07:02:00Z</dcterms:modified>
</cp:coreProperties>
</file>